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Cvičný zásah hasičů zabránil úniku chloru z bazénu</w:t>
      </w:r>
    </w:p>
    <w:p>
      <w:pPr/>
      <w:r>
        <w:rPr>
          <w:b w:val="1"/>
          <w:bCs w:val="1"/>
        </w:rPr>
        <w:t xml:space="preserve">Únik chlóru z novojičínského krytého bazénu a záchrana člověka, kterého chemická látka zasáhla. To byl základní scénář cvičení, do kterého se zapojilo několik jednotek profesionálních i dobrovolných hasičů. Simulovaný zásah trval zhruba hodinu.</w:t>
      </w:r>
    </w:p>
    <w:p>
      <w:pPr/>
      <w:r>
        <w:rPr/>
        <w:t xml:space="preserve">V suterénu krytého bazénu se zaměstnanec snažil vyměnit láhev s chlorem, který se používá na úpravu vody. Kvůli poškozenému ventilu ale začala nebezpečná chemická látka unikat a pracovník upadl do bezvědomí. Jeho kolegové alarmovali hasiče. </w:t>
      </w:r>
    </w:p>
    <w:p>
      <w:pPr/>
      <w:r>
        <w:rPr>
          <w:b w:val="1"/>
          <w:bCs w:val="1"/>
        </w:rPr>
        <w:t xml:space="preserve">Petr Kůdela, mluvčí HZS MSK: </w:t>
      </w:r>
      <w:r>
        <w:rPr/>
        <w:t xml:space="preserve">“Šlo o taktické cvičení se simulovaným únikem chloru. Na místě zasahovaly dvě jednotky profesionálních a šest jednotek dobrovolných hasičů. Hasiči se oblékli do protichemických přetlakových obleků a v první fázi dvojice hasičů zachránila tohoto zaměstnance. ve druhé fázi hasiči provizorně opravili netěsnící ventil. Následně skrápěním zabránili dalšímu šíření chloru do okolí.”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“Chlor se používá na dezinfekci bazénových vod. Je to prudce jedovatá látka. Pokud by došlo k zasažení plic, tak může dojít k závažnému poškození lidského zdraví. Jsou tady různé hlásiče, v suterénu jsou připraveny masky, je tu odvětrávání chloru. Naštěstí se nám ješti nikdy nestalo, že by tato situace nastala.” </w:t>
      </w:r>
    </w:p>
    <w:p>
      <w:pPr/>
      <w:r>
        <w:rPr>
          <w:b w:val="1"/>
          <w:bCs w:val="1"/>
        </w:rPr>
        <w:t xml:space="preserve">Lumír Balaryn, vedoucí Oddělení hosp. správy a krizového řízení, MěÚ Nový Jičín: </w:t>
      </w:r>
      <w:r>
        <w:rPr/>
        <w:t xml:space="preserve">“Ve městě jsou dva krizové objekty, ve kterých jsou nebezpečné látky. Je to zimní stadion a bazén.” </w:t>
      </w:r>
    </w:p>
    <w:p>
      <w:pPr/>
      <w:r>
        <w:rPr>
          <w:b w:val="1"/>
          <w:bCs w:val="1"/>
        </w:rPr>
        <w:t xml:space="preserve">Petr Kůdela, mluvčí HZS MSK: </w:t>
      </w:r>
      <w:r>
        <w:rPr/>
        <w:t xml:space="preserve">“My jsme si vyzkoušeli jednak součinnost profesionálních a dobrovolných hasičů, a také součinnost s orgány státní správy, samosprávy, se zaměstnanci koupaliště a dalšími složkami integrovaného záchranného systému.” </w:t>
      </w:r>
    </w:p>
    <w:p>
      <w:pPr/>
      <w:r>
        <w:rPr/>
        <w:t xml:space="preserve">Do cvičení nebyla zařazena veřejnost, takže nedošlo k evakuaci plavců z bazénu, ti byli na situaci pouze upozorněni.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Moudrá sovička seniorům poradila, jak na chytré mobily</w:t>
      </w:r>
    </w:p>
    <w:p>
      <w:pPr/>
      <w:r>
        <w:rPr>
          <w:b w:val="1"/>
          <w:bCs w:val="1"/>
        </w:rPr>
        <w:t xml:space="preserve">Ovládat chytré telefony a tablety se na speciálním kurzu učili senioři. Seznámili se s užitečnými funkcemi svých zařízení a porozuměli praktickým aplikacím jako jsou mapy nebo bezplatné komunikační cesty.</w:t>
      </w:r>
    </w:p>
    <w:p>
      <w:pPr/>
      <w:r>
        <w:rPr/>
        <w:t xml:space="preserve">Co všechno umí chytré telefony, jak si co nastavit a správně používat se lidé, převážně staršího věku, měli možnost naučit  v Novém Jičíně už po třetí. Kurz pořádal sociální odbor ve spolupráci se spolkem Chytrá sovička.  </w:t>
      </w:r>
    </w:p>
    <w:p>
      <w:pPr/>
      <w:r>
        <w:rPr>
          <w:b w:val="1"/>
          <w:bCs w:val="1"/>
        </w:rPr>
        <w:t xml:space="preserve">Tomáš Hubálek, lektor a předseda spolku Moudrá Sovička: </w:t>
      </w:r>
      <w:r>
        <w:rPr/>
        <w:t xml:space="preserve">“Největší zájem je o komunikační službu, mapy.cz, vyhledávání na internetu a velmi dobrá služba je záchranka, kdy ji ukazujeme a aktivujeme, aby věděli, jak to funguje.”   </w:t>
      </w:r>
    </w:p>
    <w:p>
      <w:pPr/>
      <w:r>
        <w:rPr>
          <w:b w:val="1"/>
          <w:bCs w:val="1"/>
        </w:rPr>
        <w:t xml:space="preserve">účastníci kurzu</w:t>
      </w:r>
      <w:r>
        <w:rPr/>
        <w:t xml:space="preserve">: </w:t>
      </w:r>
    </w:p>
    <w:p>
      <w:pPr/>
      <w:r>
        <w:rPr/>
        <w:t xml:space="preserve">“Protože jsem starší občanka a nechci zakrnět, tak jsem se přihlásila.”  </w:t>
      </w:r>
    </w:p>
    <w:p>
      <w:pPr/>
      <w:r>
        <w:rPr/>
        <w:t xml:space="preserve">“Potřeboval jsem zjistit, kde jaké aplikace jsou a jak se tam dostanu.”</w:t>
      </w:r>
    </w:p>
    <w:p>
      <w:pPr/>
      <w:r>
        <w:rPr/>
        <w:t xml:space="preserve">“Všechny aplikace jsou stejně zajímavé protože všude najdete něco, co neznáte.”  </w:t>
      </w:r>
    </w:p>
    <w:p>
      <w:pPr/>
      <w:r>
        <w:rPr/>
        <w:t xml:space="preserve">Pomoci lidem v používání chytrých technologií se Moudrá sovička věnuje už pět let. Díky spolupráci s nadačním fondem jsou kurzy pro účastníky zdarma. </w:t>
      </w:r>
    </w:p>
    <w:p>
      <w:pPr/>
      <w:r>
        <w:rPr>
          <w:b w:val="1"/>
          <w:bCs w:val="1"/>
        </w:rPr>
        <w:t xml:space="preserve">Tomáš Hubálek, lektor a předseda spolku Moudrá Sovička: </w:t>
      </w:r>
      <w:r>
        <w:rPr/>
        <w:t xml:space="preserve">“Teď máme třídenní intenzivní kurz a po něm navazuje nový projekt Mobilní učebna pro seniory. Upravil jsem automobil, který je možné navštívit individuálně.”    </w:t>
      </w:r>
    </w:p>
    <w:p>
      <w:pPr/>
      <w:r>
        <w:rPr/>
        <w:t xml:space="preserve">S mobilní učebnou objíždí lektor také zejména menší obce, kde se lidem snaží s ovládáním moderních technologií pomoci, na Novojičínsku to byly například Hostašovice.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Kultura na podzim doufá, že nezkopíruje jaro</w:t>
      </w:r>
    </w:p>
    <w:p>
      <w:pPr/>
      <w:r>
        <w:rPr>
          <w:b w:val="1"/>
          <w:bCs w:val="1"/>
        </w:rPr>
        <w:t xml:space="preserve">Městské kulturní středisko připravilo na podzim několik koncertů, které potěší zejména příznivce blues. Do Galerky pozvalo i zahraniční interprety. Teď už jen pořadatelé doufají, že se tyto akce uskuteční.</w:t>
      </w:r>
    </w:p>
    <w:p>
      <w:pPr/>
      <w:r>
        <w:rPr/>
        <w:t xml:space="preserve">Jarní koncerty muselo městské kulturní středisko zrušit, ty letní se občas měnily, posunovaly nebo také nakonec neproběhly. Pracovníci dramaturgie tak stále věří v alespoň o něco klidnější podzim a připravili nabídku hudebních produkcí v malém klubu Galerka. 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“Zatím máme program postavený. Z větší části je přesunutý z jarních zrušených koncertů. Téměř pro všechny koncerty se podařilo najít nový termín, takže to je pro nás ta dobrá zpráva, teď budeme doufat,  že ty koncerty budeme umět i odehrát.” </w:t>
      </w:r>
    </w:p>
    <w:p>
      <w:pPr/>
      <w:r>
        <w:rPr/>
        <w:t xml:space="preserve">Program v Galerce začne v pátek 2. října ve 20 hodin jazz klubem.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“Pokud je někdo zvědavý, jak se v Jižní Africe hraje blues, tak ho můžu pozvat, Z Jižní Afriky k nám přijede Gerard James Clark, což je bluesman oceněný spoustou cen. Myslím si, že to bude jako vždy zážitek, na který rád pozvu všechny milovníky blues a jazzu.”  </w:t>
      </w:r>
    </w:p>
    <w:p>
      <w:pPr/>
      <w:r>
        <w:rPr/>
        <w:t xml:space="preserve">Jsou to ale i další hudební styly, které klub na Staré poště nabídne. O týden později, v pátek 9. října, to bude slovenská alternativa Longital. V sobotu 10. října bude pódium Galerky pařit pořadu Open-mic. Následovat bude dále například instrumentální Fichbacher trio v hlavní roli s rakouským muzikantem nebo původem britský písničkář James Harries.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”Jeden z protagonistů, kteří měli vystupovat na jaře, byl James Harries, který dlouhodobě žije v České republice. Píše také hudbu k filmům a je velmi zajímavým interpretem. V klubu Galerka vystoupí 23. října.”  </w:t>
      </w:r>
    </w:p>
    <w:p>
      <w:pPr/>
      <w:r>
        <w:rPr/>
        <w:t xml:space="preserve">Prostor zde dostanou také místní muzikanti. Bude to duo kytarista Jakub Jalůvka a bubeník Adrian Ševeček, který hraje například v kapele Věry Martinové.  V akustickém podání zahraje 24. října na cajon. Aktuální informace a kompletní nabídka jsou na webu a facebooku kulturního střediska.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2-10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2026-05-13T16:29:52+02:00</dcterms:created>
  <dcterms:modified xsi:type="dcterms:W3CDTF">2026-05-13T16:29:52+02:00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