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policie v Havířově má osm nových termovizí</w:t>
      </w:r>
    </w:p>
    <w:p>
      <w:pPr/>
      <w:r>
        <w:rPr>
          <w:b w:val="1"/>
          <w:bCs w:val="1"/>
        </w:rPr>
        <w:t xml:space="preserve">Pořízením nových termovizí pro výkon práce strážníků, dochází ke zkvalitňování operativních zásahů, zvláště v součinnosti s policií. To uvedl ředitel Městské policie v Havířově při představení nové techniky. Osm termovizí město pořídilo z prostředků ministerstva vnitra.</w:t>
      </w:r>
    </w:p>
    <w:p>
      <w:pPr/>
      <w:r>
        <w:rPr/>
        <w:t xml:space="preserve">Strážníci městské policie zažívají situace, kdy jsou volání, aby se zapojili do hledání pohřešované osoby. V tu chvíli jde o čas. Nyní mají k dispozici osm termovizí, které zachytí teplo až na jeden kilometr. Využívat je ale budou i k jiným účelům. </w:t>
      </w:r>
    </w:p>
    <w:p>
      <w:pPr/>
      <w:r>
        <w:rPr>
          <w:b w:val="1"/>
          <w:bCs w:val="1"/>
        </w:rPr>
        <w:t xml:space="preserve">Bohuslav Muras, ředitel MP Havířov: </w:t>
      </w:r>
      <w:r>
        <w:rPr/>
        <w:t xml:space="preserve">“Místo, aby museli obcházet všechna vozidla a ani tak nemusí všechno vidět, tak například na tom parkovišti vidí, které vozidlo je uvnitř teplejší a tím pádem se zaměří jenom na kontrolu těchto vozidel. To samé je u zahrádkářských osad, to samé je v lesoparku, pokud někoho hledáme. Ty termovize jsou natolik citlivé, že poznají, zda je tam osoba, nebo zvíře. Teď, když se to testovalo, hoši se to učili, tak se podařilo najít otevřenou garáž. Nakonec se zjistilo, že si ji majitel špatně zavřel, ale i to urychlí, protože prolítnou ten areál garáží velmi rychle a ví jestli se tam něco děje, nebo ne.”</w:t>
      </w:r>
    </w:p>
    <w:p>
      <w:pPr/>
      <w:r>
        <w:rPr/>
        <w:t xml:space="preserve">Mezi hlavní výhody termovizí patří pohotovostní režim, kapacita baterií a hlavně propojení s mobilním telefonem, kdy dva strážníci mohou sledovat jeden prostor.</w:t>
      </w:r>
    </w:p>
    <w:p>
      <w:pPr/>
      <w:r>
        <w:rPr>
          <w:b w:val="1"/>
          <w:bCs w:val="1"/>
        </w:rPr>
        <w:t xml:space="preserve">Petr Šataník, druhý zástupce ředitele MP Havířov: </w:t>
      </w:r>
      <w:r>
        <w:rPr/>
        <w:t xml:space="preserve">“Můžou to rovněž oba dva ovládat to zařízení pomocí ovládacího mechanismu, který je v kameře i v mobilním zařízení. Mohou dělat fotografie, nahrávat videa, která mohou následně stáhnout do počítače. Následně se mohou podívat, jestli něco nepřehlédli. Určitě je to velkým přínosem pro dnešní dobu. Hodně lidí má dneska problémy, řeší to způsobem, že nám následně PČR hlásí pohřešované osoby, tudíž tohle zařízení nám hodně pomůže, abychom přispěli k nalezení těchto osob.”</w:t>
      </w:r>
    </w:p>
    <w:p>
      <w:pPr/>
      <w:r>
        <w:rPr/>
        <w:t xml:space="preserve">Termovize mohla městská policie zakoupit díky projektu ministerstva vnitra.</w:t>
      </w:r>
    </w:p>
    <w:p>
      <w:pPr/>
      <w:r>
        <w:rPr>
          <w:b w:val="1"/>
          <w:bCs w:val="1"/>
        </w:rPr>
        <w:t xml:space="preserve">Josef Bělica (ANO), primátor Havířova: </w:t>
      </w:r>
      <w:r>
        <w:rPr/>
        <w:t xml:space="preserve">“Toto je moderní technika, která je na nejvyšší úrovni v daném okamžiku. Městská policie ji pravidelně využívá, slouží to občanům na ulicích. Já jsem rád, že se nám to podařilo. Ten projekt byl celý financovaný z prostředků ministerstva vnitra. Ty termovizní prostředky stály celkově 890 tisíc korun. Původně se počítalo, že to může sát až 1,2 milionu, ale v rámci výběrového řízení se nám podařilo vysoutěžit takto dobrou cenu. Já jsem moc rád, že se to povedlo.”</w:t>
      </w:r>
    </w:p>
    <w:p>
      <w:pPr/>
      <w:r>
        <w:rPr/>
        <w:t xml:space="preserve">Dalším velkým krokem, na který se chce městská policie zaměřit,  je centralizace městského kamerového dohlížecího systému, plus zkvalitnění kamer. </w:t>
      </w:r>
    </w:p>
    <w:p>
      <w:pPr/>
      <w:r>
        <w:rPr/>
        <w:t xml:space="preserve">---</w:t>
      </w:r>
    </w:p>
    <w:p>
      <w:pPr>
        <w:pStyle w:val="Heading1"/>
      </w:pPr>
      <w:r>
        <w:rPr>
          <w:sz w:val="36"/>
          <w:szCs w:val="36"/>
        </w:rPr>
        <w:t xml:space="preserve">Kraj rozhodl, že radní v Horních Bludovicích jsou podjatí</w:t>
      </w:r>
    </w:p>
    <w:p>
      <w:pPr/>
      <w:r>
        <w:rPr>
          <w:b w:val="1"/>
          <w:bCs w:val="1"/>
        </w:rPr>
        <w:t xml:space="preserve">Havířovská firma, která chce na svých pozemcích v Horních Bludovicích postavit výrobní halu na plastové obaly pro farmacii, může pokračovat ve stavebním řízení. Krajský úřad rozhodl, že radní vydali stavební uzávěru protiprávně a jsou podjatí.</w:t>
      </w:r>
    </w:p>
    <w:p>
      <w:pPr/>
      <w:r>
        <w:rPr/>
        <w:t xml:space="preserve">Rozhodnutí o stavební uzávěře, kterou se vedení obce Horní Bludovice snaží bránit soukromé firmě ve výstavbě výrobního závodu, je neplatné. Pro jeho nezákonnost ho zrušil krajský úřad. Většina radních, včetně starostky Petry Fickové, je podjatá, protože bydlí v sousedství pozemku a jsou účastníky stavebního řízení. Úřad dal firmě za pravdu i v tom, že v roce 2018 bylo založeno hnutí Nezávislí - Horní Bludovice s jasným cílem. Zabránit výstavbě.</w:t>
      </w:r>
    </w:p>
    <w:p>
      <w:pPr/>
      <w:r>
        <w:rPr/>
        <w:t xml:space="preserve">To ostatně potvrzují i místní obyvatelé.</w:t>
      </w:r>
    </w:p>
    <w:p>
      <w:pPr/>
      <w:r>
        <w:rPr>
          <w:b w:val="1"/>
          <w:bCs w:val="1"/>
        </w:rPr>
        <w:t xml:space="preserve">anketa:</w:t>
      </w:r>
      <w:r>
        <w:rPr/>
        <w:t xml:space="preserve"> “Protože většina lidí vás volila, abyste s tím něco udělali. Tak se snažte!”</w:t>
      </w:r>
    </w:p>
    <w:p>
      <w:pPr/>
      <w:r>
        <w:rPr/>
        <w:t xml:space="preserve">Stavební uzávěru vydaly Horní Bludovice proto, aby mohly změnit územní plán. Radní obce se dohodli, že se nebudou k dané problematice mediálně vyjadřovat. </w:t>
      </w:r>
    </w:p>
    <w:p>
      <w:pPr/>
      <w:r>
        <w:rPr/>
        <w:t xml:space="preserve">Postup kritizuje i Havířov, protože region bude po útlumu těžby potřebovat každé volné pracovní místo.</w:t>
      </w:r>
    </w:p>
    <w:p>
      <w:pPr/>
      <w:r>
        <w:rPr>
          <w:b w:val="1"/>
          <w:bCs w:val="1"/>
        </w:rPr>
        <w:t xml:space="preserve">Josef Bělica (ANO), primátor Havířova:</w:t>
      </w:r>
      <w:r>
        <w:rPr/>
        <w:t xml:space="preserve"> “Náš region je před obrovskou výzvou. My potřebujeme náš region transformovat, vidíme to všichni. Neustále čelíme dotazům, jak to bude s pracovními místy. Máme tady konkrétní firmu, která v našem regionu, v našem městě funguje dlouhé roky. Je to firma, která si koupila pozemky, postupuje zákonně, která chce postavit továrnu, která splňuje ty nejpřísnější limity jak ekologické, tak vyhovuje podmínkám průmyslové zóny, kam tu fabriku chtějí postavit. Tato továrna by měla zaměstnat desítky, více než sto lidí nejen z našeho města. Mě tento postup obce Horní Bludovice mrzí, věřím, že bude co nejdříve spravedlnosti učiněno za dost, že celý ten proces se narovná.”</w:t>
      </w:r>
    </w:p>
    <w:p>
      <w:pPr/>
      <w:r>
        <w:rPr/>
        <w:t xml:space="preserve">Zrušením stavební uzávěry může firma, která se zaměřuje na výrobu plastových obalů pro farmacii, pokračovat v dalším procesu stavebního řízení.</w:t>
      </w:r>
    </w:p>
    <w:p>
      <w:pPr/>
      <w:r>
        <w:rPr/>
        <w:t xml:space="preserve">Obec usiluje o změnu územního plánu. Podle vypracované zprávy jimi najaté externí pracovnice, by i toto mohl být velký problém. </w:t>
      </w:r>
    </w:p>
    <w:p>
      <w:pPr/>
      <w:r>
        <w:rPr>
          <w:b w:val="1"/>
          <w:bCs w:val="1"/>
        </w:rPr>
        <w:t xml:space="preserve">Eva Schillerová, prokuristka společnosti VINAMET:</w:t>
      </w:r>
      <w:r>
        <w:rPr/>
        <w:t xml:space="preserve"> “Náš právník se byl podívat do spisu v Horních Bludovicích, máme přečtenou celou dokumentaci, kterou paní zpracovatelka územního plánu vypracovala. Její stanovisko je velmi zásadní, protože nedoporučuje Horním Bludovicím, aby v takovém znění územní plán vydalo. Protože usuzuje, teď parafrázuji, že by v takové podobě být vydáno nemělo a je protiprávní. Navíc, pokud by ho takto vydali, tak to obec bude stát nemalé prostředky.”</w:t>
      </w:r>
    </w:p>
    <w:p>
      <w:pPr/>
      <w:r>
        <w:rPr/>
        <w:t xml:space="preserve">---</w:t>
      </w:r>
    </w:p>
    <w:p>
      <w:pPr>
        <w:pStyle w:val="Heading1"/>
      </w:pPr>
      <w:r>
        <w:rPr>
          <w:sz w:val="36"/>
          <w:szCs w:val="36"/>
        </w:rPr>
        <w:t xml:space="preserve">Vypouštění bažantů do přírody bylo poprvé bez dětí</w:t>
      </w:r>
    </w:p>
    <w:p>
      <w:pPr/>
      <w:r>
        <w:rPr>
          <w:b w:val="1"/>
          <w:bCs w:val="1"/>
        </w:rPr>
        <w:t xml:space="preserve">Ochránci přírody každým rokem vypouštějí mladé bažanty do volné přírody. Což je zážitek zejména pro děti z kroužku, které se o zvířata starají. V letošním roce u toho bohužel být nemohly. Ochránci věří, že jim to vynahradí.</w:t>
      </w:r>
    </w:p>
    <w:p>
      <w:pPr/>
      <w:r>
        <w:rPr/>
        <w:t xml:space="preserve">Kvůli květnovým dešťům, přežilo ve volné přírodě málo mladých bažantů. Ochránci přírody s místním zemědělcem se již dlouhodobě snaží populaci ptáků zvyšovat. V letošním roce se ale rozhodli, že nebudou mladé bažanty vypouštět hromadně na louce, ale postupně, a to v prostředí, kde jim nehrozí nebezpečí od predátorů.</w:t>
      </w:r>
    </w:p>
    <w:p>
      <w:pPr/>
      <w:r>
        <w:rPr/>
        <w:t xml:space="preserve">J</w:t>
      </w:r>
      <w:r>
        <w:rPr>
          <w:b w:val="1"/>
          <w:bCs w:val="1"/>
        </w:rPr>
        <w:t xml:space="preserve">an Kotula, místní zemědělec:</w:t>
      </w:r>
      <w:r>
        <w:rPr/>
        <w:t xml:space="preserve"> “Říkali jsme si, že to pro ně bude pro jejich aklimatizaci lepší. Je to po hejnu do dvaceti kusů a máme za to, že by se měli pomaličku rozlézt do přírody a tím pádem by nemusel být tak velký predační tlak a mohlo by nám jich více přežít.”</w:t>
      </w:r>
    </w:p>
    <w:p>
      <w:pPr/>
      <w:r>
        <w:rPr/>
        <w:t xml:space="preserve">V areálu na statku, kde mají své zázemí ochránci přírody, se děti z kroužku celoročně starají o různá zvířata. Letos poprvé, kvůli opatřením, nemohly být u vypouštění bažantů.</w:t>
      </w:r>
    </w:p>
    <w:p>
      <w:pPr/>
      <w:r>
        <w:rPr>
          <w:b w:val="1"/>
          <w:bCs w:val="1"/>
        </w:rPr>
        <w:t xml:space="preserve">Lubomír Kminiak, předseda havířovských ochránců přírody:</w:t>
      </w:r>
      <w:r>
        <w:rPr/>
        <w:t xml:space="preserve"> “Je mi strašně líto, že ty děti, které si to zaslouží, aby tady byly, protože se celoročně starají, tady nemohou být. Je mi to líto. Ale bohužel jsou takové příkazy a musí se respektovat.”</w:t>
      </w:r>
    </w:p>
    <w:p>
      <w:pPr/>
      <w:r>
        <w:rPr/>
        <w:t xml:space="preserve">Jaké akce jste měli s dětmi na podzim naplánované, protože vy tady máte nový projekt, máte tam vypreparovaná zvířata. O co všechno teď děti na podzim přišly?</w:t>
      </w:r>
    </w:p>
    <w:p>
      <w:pPr/>
      <w:r>
        <w:rPr>
          <w:b w:val="1"/>
          <w:bCs w:val="1"/>
        </w:rPr>
        <w:t xml:space="preserve">Lubomír Kminiak, předseda havířovských ochránců přírody: </w:t>
      </w:r>
      <w:r>
        <w:rPr/>
        <w:t xml:space="preserve">“Tak hlavně na co se těšily a co byla akce roku, tak v září jsme měli jet na Hukvaldy do obory, protože tam vozíme spoustu krmení. Jezdíme tam na pátek, sobotu, neděli a dávají nám vždy k dispozici mysliveckou chatu. Pro ty děti to byla velká odměna, na to se těšily celý rok. No a vidíte, jak to dopadlo. Bohužel, ale nevzdali jsme to, i když jsme nejeli. Znovu sbíráme kaštany, žaludy, znova to tam zavezeme. Snažíme se, i když já už jsem možná přehnaně pesimista, ale děti to dokázaly překousnout a sbíráme kaštany, žaludy.”</w:t>
      </w:r>
    </w:p>
    <w:p>
      <w:pPr/>
      <w:r>
        <w:rPr/>
        <w:t xml:space="preserve">V areálu na statku v oploceném půl hektarovém areálu se nachází i jelen sika a jeho dvě partnerky. Zvířata jsou zatím plachá, ale ochránci věří, že se budou časem rozmnožovat a zvyknou si i na lidi.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0-10-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2026-06-15T11:34:26+02:00</dcterms:created>
  <dcterms:modified xsi:type="dcterms:W3CDTF">2026-06-15T11:34:26+02:00</dcterms:modified>
</cp:coreProperties>
</file>

<file path=docProps/custom.xml><?xml version="1.0" encoding="utf-8"?>
<Properties xmlns="http://schemas.openxmlformats.org/officeDocument/2006/custom-properties" xmlns:vt="http://schemas.openxmlformats.org/officeDocument/2006/docPropsVTypes"/>
</file>