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Porubka je pod dohledem technické čety</w:t>
      </w:r>
    </w:p>
    <w:p>
      <w:pPr/>
      <w:r>
        <w:rPr>
          <w:b w:val="1"/>
          <w:bCs w:val="1"/>
        </w:rPr>
        <w:t xml:space="preserve">Vydatné deště posledních dnů zvedly hladiny řek v MS kraji. Nejhorší situace byla ve středu v Kravařích na Opavsku, kde se vylila řeka Opava a hrozila evakuace obyvatel zhruba stovky domů. Z koryta se vylila i řeka Odra a zaplavila nájezdovou rampu na dálnici D1 nedaleko Bohumína. A na velkou vodu se připravovali i v Ostravě-Porubě.</w:t>
      </w:r>
    </w:p>
    <w:p>
      <w:pPr/>
      <w:r>
        <w:rPr/>
        <w:t xml:space="preserve">V Ostravě-Porubě už od noci na středu bedlivě sledují hladinu Porubky, Z obav, že se zvedne natolik, že se voda vylije z břehů, preventivně zasahovala technická četa, která hned na třech nejkritičtějších místech postavila protipovodňové hráze z pytlů s pískem. </w:t>
      </w:r>
    </w:p>
    <w:p>
      <w:pPr/>
      <w:r>
        <w:rPr/>
        <w:t xml:space="preserve">V 7 hodin ráno Porubce chyběl jen centimetr do 3. třetího povodňového stupně, teď už voda pomalu klesá</w:t>
      </w:r>
    </w:p>
    <w:p>
      <w:pPr/>
      <w:r>
        <w:rPr>
          <w:b w:val="1"/>
          <w:bCs w:val="1"/>
        </w:rPr>
        <w:t xml:space="preserve">Lucie Baránková Vilamová, starostka MOb Ostrava-Poruba </w:t>
      </w:r>
      <w:r>
        <w:rPr/>
        <w:t xml:space="preserve">:”Já bych chtěla určitě poděkovat všem, kteří se na tom zásahu podíleli a jsou to především naše čety, chlapi z našich čet a byli velmi rychlí. Já musím říct, že během dvou hodin jsme všechna ta 3 místa, která jsou riziková, která hrozí, že by se ta Porubka mohla vylít. A to především do obytných oblastí, kde hrozí nějaká škoda na majetku, na zdraví lidí. A oni byli naprosto skvělí.”</w:t>
      </w:r>
    </w:p>
    <w:p>
      <w:pPr/>
      <w:r>
        <w:rPr/>
        <w:t xml:space="preserve">Jedna z protipovodňových hrází je v ulici Splavní, kde voda už několikrát zatopila všechny domy, které tady jsou. </w:t>
      </w:r>
    </w:p>
    <w:p>
      <w:pPr/>
      <w:r>
        <w:rPr>
          <w:b w:val="1"/>
          <w:bCs w:val="1"/>
        </w:rPr>
        <w:t xml:space="preserve">Obyvatel Ostravy-Poruby: “</w:t>
      </w:r>
      <w:r>
        <w:rPr/>
        <w:t xml:space="preserve">Je to lepší teď už samozřejmě. Od té doby, kdy se to zregulovalo, ta povodeň nebyla  Přišel jsem se podívat ze zajímavosti, jak to vypadá, jak to leze nahoru. Přečetl jsem na internetu, že tady na tom místě by to mělo být nebezpečné, tak jsem se přijel podívat.”</w:t>
      </w:r>
    </w:p>
    <w:p>
      <w:pPr/>
      <w:r>
        <w:rPr/>
        <w:t xml:space="preserve">Porubka se vylila z břehů jen v nedaleké Vřesině, kde zatopila silnici a sklepy. Podle meteorologů má pršet i v dalších dnech, oblačnost se začne protrhávat až v neděli odpoledne. Hladiny řek tak ještě mohou stoupat.</w:t>
      </w:r>
    </w:p>
    <w:p>
      <w:pPr/>
      <w:r>
        <w:rPr>
          <w:b w:val="1"/>
          <w:bCs w:val="1"/>
        </w:rPr>
        <w:t xml:space="preserve">Zbyněk Návrat, ČHMÚ Ostrava: </w:t>
      </w:r>
      <w:r>
        <w:rPr/>
        <w:t xml:space="preserve">“Řeky budou určitě ještě stoupat, protože tam bude takzvaný dotok, to znamená, že když přestane pršet, tak na těch horních tocích bude pořád ještě mokrá a nasycená a na těch dolních tocích se ty hladiny ještě můžou zvedat. Ta Porubka v podstatě taky. Je možné, že to může překročit i tu trojku .A zase, jakmile přestane pršet, tak to bude jenom dotokem a pak by to mělo zase klesat.”</w:t>
      </w:r>
    </w:p>
    <w:p>
      <w:pPr/>
      <w:r>
        <w:rPr/>
        <w:t xml:space="preserve">Technická četa porubské radnice je tak stále v pohotovosti a kdykoli je připravena zasáhnout.</w:t>
      </w:r>
    </w:p>
    <w:p>
      <w:pPr/>
      <w:r>
        <w:rPr/>
        <w:t xml:space="preserve">---</w:t>
      </w:r>
    </w:p>
    <w:p>
      <w:pPr>
        <w:pStyle w:val="Heading1"/>
      </w:pPr>
      <w:r>
        <w:rPr>
          <w:sz w:val="36"/>
          <w:szCs w:val="36"/>
        </w:rPr>
        <w:t xml:space="preserve">Nová opatření vlády ze dne na den uzavřela školy</w:t>
      </w:r>
    </w:p>
    <w:p>
      <w:pPr/>
      <w:r>
        <w:rPr>
          <w:b w:val="1"/>
          <w:bCs w:val="1"/>
        </w:rPr>
        <w:t xml:space="preserve">Školy a školky opět zejí prázdnotou. Uzavřely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 </w:t>
      </w:r>
      <w:r>
        <w:rPr/>
        <w:t xml:space="preserve">“Všichni vyučující byli proškoleni. Budeme používat jednotnou platformu google classroom a google meet. Co vím, tak jiné základní školy to mají podobně. Nebojíme se toho, ale musíme konstatovat, že mnozí žáci s tím problém mají. Nejsou schopni provozovat tu disciplínu a po loňských zkušenostech víme, že se toho nenaučili zdaleka tolik, kolik měli a  mohli.”</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 Všechny děti přecházejí na distanční výuku, takže tady se vlastně jedná o děti záchranářů.”</w:t>
      </w:r>
    </w:p>
    <w:p>
      <w:pPr/>
      <w:r>
        <w:rPr/>
        <w:t xml:space="preserve">Veškerá školská zařízení zůstanou zavřená minimálně do 2. listopadu. Záležet bude na tom, jak se bude situace s covidem vyvíjet. </w:t>
      </w:r>
    </w:p>
    <w:p>
      <w:pPr/>
      <w:r>
        <w:rPr/>
        <w:t xml:space="preserve">Až se školy otevřou opět otevřou, ale někteří učitelé i přesto zůstanou doma v karanténě, radnice má za ně náhradu. </w:t>
      </w:r>
    </w:p>
    <w:p>
      <w:pPr/>
      <w:r>
        <w:rPr>
          <w:b w:val="1"/>
          <w:bCs w:val="1"/>
        </w:rPr>
        <w:t xml:space="preserve">Martin Tomášek, místostarosta MOb Ostrava-Poruba: </w:t>
      </w:r>
      <w:r>
        <w:rPr/>
        <w:t xml:space="preserve">“My jsme se snažili, porubská radnice ve spolupráci s ostravskou univerzitou, aby se porubské školy nemusely zavírat, aby se učilo do poslední chvíle. Díky tomu se nám podařilo získat několik dobrovolníků, dohromady asi 10 z různých fakult ostravské univerzity.”</w:t>
      </w:r>
    </w:p>
    <w:p>
      <w:pPr/>
      <w:r>
        <w:rPr/>
        <w:t xml:space="preserve">Studenti u si práci učitele vyzkoušeli před uzavřením škol a nemohou si ji vynachválit.</w:t>
      </w:r>
    </w:p>
    <w:p>
      <w:pPr/>
      <w:r>
        <w:rPr>
          <w:b w:val="1"/>
          <w:bCs w:val="1"/>
        </w:rPr>
        <w:t xml:space="preserve">Karolína Morská, studentka Ostravské univerzity: </w:t>
      </w:r>
      <w:r>
        <w:rPr/>
        <w:t xml:space="preserve">“Jsem moc vděčná za tuto zkušenost. Jelikož se teď ZŠ uzavřely, takže tu praxi, ty možnosti teď nemáme , takže aspoň takhle si to můžu vyzkoušet. Je to nenahraditelné. Děti poslouchají, teďka sklaply. Jo, jsou hodní, snaží se a berou mě.”</w:t>
      </w:r>
    </w:p>
    <w:p>
      <w:pPr/>
      <w:r>
        <w:rPr>
          <w:b w:val="1"/>
          <w:bCs w:val="1"/>
        </w:rPr>
        <w:t xml:space="preserve">Renáta Fialová, ředitelka ZŠ Komenského: </w:t>
      </w:r>
      <w:r>
        <w:rPr/>
        <w:t xml:space="preserve">"Já jsem moc ráda za tu příležitost, kterou nám městský obvod nabídl. Využívat studenty k suplování za kantory, kteří jsou nemocní, nebo v karanténě. Je to pro nás velmi dobrá příležitost, jak si i vyhlédnout do budoucna nějaké šikovné nové pedagogy."</w:t>
      </w:r>
    </w:p>
    <w:p>
      <w:pPr/>
      <w:r>
        <w:rPr/>
        <w:t xml:space="preserve">Školy tak doufají, že spolupráce se studenty bude pokračovat i v dalším kalendářním roce.</w:t>
      </w:r>
    </w:p>
    <w:p>
      <w:pPr/>
      <w:r>
        <w:rPr/>
        <w:t xml:space="preserve">---</w:t>
      </w:r>
    </w:p>
    <w:p>
      <w:pPr>
        <w:pStyle w:val="Heading1"/>
      </w:pPr>
      <w:r>
        <w:rPr>
          <w:sz w:val="36"/>
          <w:szCs w:val="36"/>
        </w:rPr>
        <w:t xml:space="preserve">Kulturní instituce svítily jako majáky</w:t>
      </w:r>
    </w:p>
    <w:p>
      <w:pPr/>
      <w:r>
        <w:rPr>
          <w:b w:val="1"/>
          <w:bCs w:val="1"/>
        </w:rPr>
        <w:t xml:space="preserve">V Ostravě, stejně jako v celé ČR se rozsvítily kulturní instituce. Śvětelné sloupy jako majáky české kultury zářily do tmy v místech, kde by kultura žila, kdyby nebyla protikoronavirová opatření.</w:t>
      </w:r>
    </w:p>
    <w:p>
      <w:pPr/>
      <w:r>
        <w:rPr/>
        <w:t xml:space="preserve">Také Ostrava se připojila k celorepublikové akci Majáky české kultury. Jejím cílem bylo upozornit, že kultura nikam nezmizí, i když momentálně nemůže mít publikum, a také ukázat, kam všude za běžných podmínek mohou lidé za kulturou zajít. Namísto odehraného koncertu, filmu, nebo jiného představení tak rozsvítily oblohu mimo jiné divadlo P. Bezruče a kulturní domy Akord a Poklad.</w:t>
      </w:r>
    </w:p>
    <w:p>
      <w:pPr/>
      <w:r>
        <w:rPr>
          <w:b w:val="1"/>
          <w:bCs w:val="1"/>
        </w:rPr>
        <w:t xml:space="preserve">Michal Kubíček, manažer pro obchod a program, DK Poklad a DK Akord: </w:t>
      </w:r>
      <w:r>
        <w:rPr/>
        <w:t xml:space="preserve">“Chceme jenom říct, že i přesto, že tady je nějaký lockdown kulturních institucí, divadel a kulturních center, tak i přesto chceme dát najevo, že ta kultura tady je, žije a že se bude čekat jenom na to až zase budeme moct všichni fungovat. Kulturní dům Akord také svítí v menším světle než tady v Pokladu.”</w:t>
      </w:r>
    </w:p>
    <w:p>
      <w:pPr/>
      <w:r>
        <w:rPr>
          <w:b w:val="1"/>
          <w:bCs w:val="1"/>
        </w:rPr>
        <w:t xml:space="preserve">Petr Krajzl, zvukař DK Akord: </w:t>
      </w:r>
      <w:r>
        <w:rPr/>
        <w:t xml:space="preserve">“V Akordu je trošku jiná situace. protože nemáme prostor, odkud bychom to pustili a je tam velký světelný smog. Abychom vytvořili nějaký maják nad kulturním domem a bylo to vidět z velké vzdálenosti, tak jsme museli přinést světla, která vlastní firma Inter Music, která nám je zapůjčila na dnešní večer a zapojila.”</w:t>
      </w:r>
    </w:p>
    <w:p>
      <w:pPr/>
      <w:r>
        <w:rPr/>
        <w:t xml:space="preserve">Světelný maják, který vycházel tady od kulturního domu Poklad v Ostravě-Porubě, šel vidět až 10 km daleko. </w:t>
      </w:r>
    </w:p>
    <w:p>
      <w:pPr/>
      <w:r>
        <w:rPr/>
        <w:t xml:space="preserve">Maják zajišťovala 4 silná světla, která se ovládala přes počítač. Kulturní domy Akord a Poklad se rozsvítily už 30. září, a to červenou barvou. Tenkrát se zapojily do celosvětové kampaně #WeMakeEvents - #RedAlert, která měla za úkol zdůraznit, že kulturní průmysl naléhavě potřebuje podporu, aby přežil koronakrizi.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2026-06-25T08:07:52+02:00</dcterms:created>
  <dcterms:modified xsi:type="dcterms:W3CDTF">2026-06-25T08:07:52+02:00</dcterms:modified>
</cp:coreProperties>
</file>

<file path=docProps/custom.xml><?xml version="1.0" encoding="utf-8"?>
<Properties xmlns="http://schemas.openxmlformats.org/officeDocument/2006/custom-properties" xmlns:vt="http://schemas.openxmlformats.org/officeDocument/2006/docPropsVTypes"/>
</file>