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Zdravotníci dejte děti do škol, prosí v nemocnicích</w:t>
      </w:r>
    </w:p>
    <w:p>
      <w:pPr/>
      <w:r>
        <w:rPr>
          <w:b w:val="1"/>
          <w:bCs w:val="1"/>
        </w:rPr>
        <w:t xml:space="preserve">Zdravotníci potřebujeme vás v práci, dejte děti do škol. To je apel a prosba v nemocnicích směrem k zaměstnancům. Výuku pro pracovníky v kritické infrastruktuře zajišťuje v kraji zhruba 40 škol a mateřinek.</w:t>
      </w:r>
    </w:p>
    <w:p>
      <w:pPr/>
      <w:r>
        <w:rPr/>
        <w:t xml:space="preserve">Marcela Stulová byla jako samoživitelka postavena před těžké rozhodnutí. Starat se v havířovské nemocnici na jednotce intenzivní péče o pacienty s covidem, nebo zůstat doma se sedmiletým synem. Rozhodnutí jí usnadnila možnost umístit dítě do vyčleněné školy.</w:t>
      </w:r>
    </w:p>
    <w:p>
      <w:pPr/>
      <w:r>
        <w:rPr>
          <w:b w:val="1"/>
          <w:bCs w:val="1"/>
        </w:rPr>
        <w:t xml:space="preserve">Marcela Stulová, zdravotní sestra, NsP Havířov:</w:t>
      </w:r>
      <w:r>
        <w:rPr/>
        <w:t xml:space="preserve"> "Já určitě toho využiji, je to pro mě velký přínos a syna tam budu vodit. Uvědomuji si, že je nás potřeba hodně, ten nárůst je větší, takže chci být nápomocná tady.”</w:t>
      </w:r>
    </w:p>
    <w:p>
      <w:pPr/>
      <w:r>
        <w:rPr/>
        <w:t xml:space="preserve">Nemocnice se snaží co nejvíce zdravotníky o možnosti výuky informovat.</w:t>
      </w:r>
    </w:p>
    <w:p>
      <w:pPr/>
      <w:r>
        <w:rPr/>
        <w:t xml:space="preserve">I</w:t>
      </w:r>
      <w:r>
        <w:rPr>
          <w:b w:val="1"/>
          <w:bCs w:val="1"/>
        </w:rPr>
        <w:t xml:space="preserve">rma Kaňová, mluvčí NsP Havířov: </w:t>
      </w:r>
      <w:r>
        <w:rPr/>
        <w:t xml:space="preserve">"Zatím tedy není úplně velký zájem o tuto službu, ale věříme tomu, že těch zdravotníků bude čím dál tím víc a že budou moci zůstat v práci, protože to je teď pro nás klíčové. Potřebujeme každou ruku a nohu, která bude pracovat a bude tady s námi v nemocnici.”</w:t>
      </w:r>
    </w:p>
    <w:p>
      <w:pPr/>
      <w:r>
        <w:rPr/>
        <w:t xml:space="preserve">Ve Frýdku-Místku vyčlenili pro děti zaměstnanců kritické infrastruktury největší základní školu, která je hned vedle nemocnice. A hned první den po otevření přišlo zapsat své dětí sedm rodičů a další budou následovat.</w:t>
      </w:r>
      <w:br/>
    </w:p>
    <w:p>
      <w:pPr/>
      <w:r>
        <w:rPr>
          <w:b w:val="1"/>
          <w:bCs w:val="1"/>
        </w:rPr>
        <w:t xml:space="preserve">Martin Macháč, ředitel ZŠ a MŠ E. Krásnohorské, Frýdek-Místek: </w:t>
      </w:r>
      <w:r>
        <w:rPr/>
        <w:t xml:space="preserve">“Jsme připravení i vyučovat, jsme v kontaktu s řediteli okolních škol, ze kterých k nám děti přicházejí. Jsme schopní během jednoho, dvou dnů spustit on-line výuku."</w:t>
      </w:r>
    </w:p>
    <w:p>
      <w:pPr/>
      <w:r>
        <w:rPr/>
        <w:t xml:space="preserve">V celém Moravskoslezském kraji je vyčleněno pro děti pracovníků Integrovaného záchranného systému, zdravotníků nebo pracovníků v sociálních službách zhruba 40 základních a mateřských škol.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sníh na horách láme a vyvrací stromy</w:t>
      </w:r>
    </w:p>
    <w:p>
      <w:pPr/>
      <w:r>
        <w:rPr>
          <w:b w:val="1"/>
          <w:bCs w:val="1"/>
        </w:rPr>
        <w:t xml:space="preserve">Vytrvalé srážky se projevily nejen zvýšenými hladinami vodních toků, ale také vydatnou sněhovou nadílkou na horách. Na mnoha místech těžký sníh vyvrací nebo láme stromy. My jsme se byli podívat s kamerou na Pustevnách.</w:t>
      </w:r>
    </w:p>
    <w:p>
      <w:pPr/>
      <w:r>
        <w:rPr/>
        <w:t xml:space="preserve">Zatímco v nížinách dělá problémy velká voda, na horách působí komplikace sněhová nadílka. Například na Pustevnách lidé nepamatují několik let, aby tak brzy napadlo tolik sněhu.</w:t>
      </w:r>
    </w:p>
    <w:p>
      <w:pPr/>
      <w:r>
        <w:rPr>
          <w:b w:val="1"/>
          <w:bCs w:val="1"/>
        </w:rPr>
        <w:t xml:space="preserve">Lubomír Zetocha, správce chat Tanečnica a Záryš:</w:t>
      </w:r>
      <w:r>
        <w:rPr/>
        <w:t xml:space="preserve"> “Takový sníh, to nebývá často tak brzy Většinou to padá až tak v listopadu a ten říjen je takový neobvyklý. Většinou ten první sníh se neudrží a odtaje. Až ta zem promrzne, a nasněží, tak potom už se udrží. Ale jak říkám, před nějakýma 123 roky se udržel i ten první sníh.”</w:t>
      </w:r>
    </w:p>
    <w:p>
      <w:pPr/>
      <w:r>
        <w:rPr/>
        <w:t xml:space="preserve">Vydatné sněžení se projevilo i na nízké návštěvnosti Pusteven. Na vrchol nyní nejezdí lanovka, která prochází pravidelnou údržbou. </w:t>
      </w:r>
    </w:p>
    <w:p>
      <w:pPr/>
      <w:r>
        <w:rPr/>
        <w:t xml:space="preserve">Turisté, kteří přece jen na Pustevny vyrazili, museli přijít pěšky nebo dojet vlastním autem. Kvůli sněhu totiž nahoru nejel ani autobus.</w:t>
      </w:r>
    </w:p>
    <w:p>
      <w:pPr/>
      <w:r>
        <w:rPr/>
        <w:t xml:space="preserve">Autem přijely například turistky z Řeporyjí u Prahy. </w:t>
      </w:r>
    </w:p>
    <w:p>
      <w:pPr/>
      <w:r>
        <w:rPr/>
        <w:t xml:space="preserve">Je to tady krásný. My se tady jinak nedostaneme, protože od nás je to sem daleko. Takže jsme rády, že jsme se vyjely v tomhle tom, co se tady děje. Ale je to fajn teda jako. A tohle to je to, co vyhořelo? Je to krásný, jako je to tady fakt nádherný jako, stojí to za to se sem podívat, to určitě.”</w:t>
      </w:r>
    </w:p>
    <w:p>
      <w:pPr/>
      <w:r>
        <w:rPr/>
        <w:t xml:space="preserve">Kvůli koronavirovým omezením nemají návštěvníci Pusteven jistotu, že si koupí nějaké občerstvení. </w:t>
      </w:r>
    </w:p>
    <w:p>
      <w:pPr/>
      <w:r>
        <w:rPr/>
        <w:t xml:space="preserve">Přestože některé restaurace jsou nyní uzavřené, turisté si na Pustevnách mohou prohlédnout například sochy z písku. </w:t>
      </w:r>
    </w:p>
    <w:p>
      <w:pPr/>
      <w:r>
        <w:rPr/>
        <w:t xml:space="preserve">Otevřená je také Stezka Valaška. I tam se museli vypořádat se sněhovou nadílkou. Na stezku musela vyjet sněhová fréza. Čekání v dlouhé řadě už nehrozí, protože Moravskoslezský kraj už ukončil akci, při které byl vstup na některé atraktivity zdarma. Na stezku však nyní může současně maximálně 20 lidí a i tak se jich nesmí shlukovat více než 6 najednou. </w:t>
      </w:r>
    </w:p>
    <w:p>
      <w:pPr/>
      <w:r>
        <w:rPr/>
        <w:t xml:space="preserve">Velký pozor by si měli cestou na Pustevny dát pěší turisté i ti, kteří pojedou autem. Na silnici se vyvracejí podmáčené stromy, které zatěžuje těžký mokrý sníh. V době sněžení může být silnice sjízdná jen s řetězy. </w:t>
      </w:r>
    </w:p>
    <w:p>
      <w:pPr/>
      <w:r>
        <w:rPr>
          <w:b w:val="1"/>
          <w:bCs w:val="1"/>
        </w:rPr>
        <w:t xml:space="preserve">Lubomír Zetocha, správce chat Tanečnica a Záryš: </w:t>
      </w:r>
      <w:r>
        <w:rPr/>
        <w:t xml:space="preserve">“Každopádně musí sledovat počasí, podívat se na počasí, na webkamery tady na na Pustevnách a podle toho. Teď ještě povinná zimní výbava není, ale vidíte, jak to tu vypadá. Takže pokud nemáte zimní gumy, většinou nemáte šanci. Alespoň ty zimní gumy. Nemluvě o tom, že tady je povinná výbava už i řetězy, a to při souvislé sněhové pokrývce. Často to tam dole kontrolují policisté.”</w:t>
      </w:r>
    </w:p>
    <w:p>
      <w:pPr/>
      <w:r>
        <w:rPr/>
        <w:t xml:space="preserve">Před cestou na Pustevny, ale i na jiné vrcholy Beskyd  je proto dobré si zjistit aktuální situaci.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prodává tři domy, doporučil to audit</w:t>
      </w:r>
    </w:p>
    <w:p>
      <w:pPr/>
      <w:r>
        <w:rPr>
          <w:b w:val="1"/>
          <w:bCs w:val="1"/>
        </w:rPr>
        <w:t xml:space="preserve">Novojičínská radnice prodává tři domy v blízkosti centra. Záměr vyplynul z auditu ekonomické využitelnosti nemovitého majetku, který město nechalo loni zpracovat. Budovy lze využít k bydlení a částečně také k podnikání.</w:t>
      </w:r>
    </w:p>
    <w:p>
      <w:pPr/>
      <w:r>
        <w:rPr/>
        <w:t xml:space="preserve">Jeden dům stojí na ulici Dolní brána a dva na Hoblíkově. Všechny tři jsou kousek od novojičínského centra. Jejich prodej doporučil radnici audit ekonomické využitelnosti nemovitého majetku ve správě bytového odboru, který nechala zpracovat loni na podzim.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celkový stav našeho majetku z tohoto odboru je silně podfinancován. Zhruba jedna miliarda korun by musela být do toho majetku vložena, aby se dal do optimálního standardu.”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“Objekt na ulici Hoblíkova 3 jsme získali na základě výkupu areálu bývalého depa České pošty, takže tento objekt je pro město zbytný a proto se jej snažíme prodat.” </w:t>
      </w:r>
    </w:p>
    <w:p>
      <w:pPr/>
      <w:r>
        <w:rPr/>
        <w:t xml:space="preserve">V dalších dvou domech jsou většinou byty nebo v přízemí prostor pro podnikání. Potřebují rekonstrukci a ta je pro městskou pokladnu příliš nákladná. Podmínkou prodeje ovšem je, aby větší část plochy stále zůstala zachována  pro bydlení.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“Dali jsme i podmínku, aby minimálně sedmdesát procent plochy zůstalo určeno pro bydlení,  nikoliv ubytovací zařízení nebo ubytovny.” </w:t>
      </w:r>
    </w:p>
    <w:p>
      <w:pPr/>
      <w:r>
        <w:rPr/>
        <w:t xml:space="preserve">Nabídková řízení na prodej domů obálkovou metodou běží do 21. října. Vyhlašovací cena je stanovena dle znaleckých posudků. Ke schválení prodeje vítěznému uchazeči by mělo dojít na prosincovém zastupitelstvu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Fotografové dokumentují krajinu po těžbě uhlí</w:t>
      </w:r>
    </w:p>
    <w:p>
      <w:pPr/>
      <w:r>
        <w:rPr>
          <w:b w:val="1"/>
          <w:bCs w:val="1"/>
        </w:rPr>
        <w:t xml:space="preserve">Studenti Institutu tvůrčí fotografie Slezské univerzity dokumentovali  oblast Karvinska a  zašlou slávu tohoto černouhelného revíru, který postupně mizí. Během deseti let by se tady mělo přestat těžit úplně. Snímky jsou mementem krajiny, kde desetiletí bujel průmysl a dnes je spíš zapomenutým koutem.</w:t>
      </w:r>
    </w:p>
    <w:p>
      <w:pPr/>
      <w:r>
        <w:rPr/>
        <w:t xml:space="preserve">Roztroušenápaměť – tak se jmenuje výstava fotografií tří studentůdoktorandského studia Institutu tvůrčí fotografie: OndřejeDurzczaka, Arkadiucze Goly a Lukáše Horkého. Na svých snímcíchzachytili postupně mizející průmyslovou krajinu Karvinska:opuštěné domy, torza důlních staveb či zbytky infrastruktury,které se ztrácejí v divoké zeleni.</w:t>
      </w:r>
      <w:br/>
    </w:p>
    <w:p>
      <w:pPr/>
    </w:p>
    <w:p>
      <w:pPr/>
      <w:r>
        <w:rPr>
          <w:b w:val="1"/>
          <w:bCs w:val="1"/>
        </w:rPr>
        <w:t xml:space="preserve">OndřejDurzcak, fotograf: </w:t>
      </w:r>
      <w:r>
        <w:rPr/>
        <w:t xml:space="preserve">„V tétooblasti, která před 100 lety vytvářela centrum průmyslu, teď užžádný život není.“</w:t>
      </w:r>
    </w:p>
    <w:p>
      <w:pPr/>
      <w:r>
        <w:rPr/>
        <w:t xml:space="preserve">Lukáš</w:t>
      </w:r>
    </w:p>
    <w:p>
      <w:pPr/>
      <w:r>
        <w:rPr/>
        <w:t xml:space="preserve">Horký se na Karvinsko vrací víc než 10 let. Na svých</w:t>
      </w:r>
    </w:p>
    <w:p>
      <w:pPr/>
      <w:r>
        <w:rPr/>
        <w:t xml:space="preserve">fotografiích zachytil místa, která těžba zásadně změnila.</w:t>
      </w:r>
    </w:p>
    <w:p>
      <w:pPr/>
    </w:p>
    <w:p>
      <w:pPr/>
      <w:r>
        <w:rPr>
          <w:b w:val="1"/>
          <w:bCs w:val="1"/>
        </w:rPr>
        <w:t xml:space="preserve">LukášHorký, fotograf: „Například obec </w:t>
      </w:r>
      <w:r>
        <w:rPr/>
        <w:t xml:space="preserve">Loukynad Olší utrpěla devastací díky těžbě uhlí. Zachytil jsemsilnici vedoucí „nikam“, rozpadlé domy zarostlé zelení.“</w:t>
      </w:r>
    </w:p>
    <w:p>
      <w:pPr/>
      <w:r>
        <w:rPr/>
        <w:t xml:space="preserve">Pohledna snímky říká,  že zlaté časy uhelného průmyslu Karvinskujsou minulostí. A podle rozhodnutí vlády  by tady těžba mělaúplně skončit do roku 2030. Fotografie takbudou důležitým dokumentem  uhelné éry.</w:t>
      </w:r>
      <w:br/>
    </w:p>
    <w:p>
      <w:pPr/>
      <w:r>
        <w:rPr>
          <w:b w:val="1"/>
          <w:bCs w:val="1"/>
        </w:rPr>
        <w:t xml:space="preserve">JiříSiostrzonek, </w:t>
      </w:r>
      <w:r>
        <w:rPr>
          <w:b w:val="1"/>
          <w:bCs w:val="1"/>
        </w:rPr>
        <w:t xml:space="preserve">Instituttvůrčí fotografie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Filozoficko-přírodovědeckáfakulta v Opavě: „</w:t>
      </w:r>
      <w:r>
        <w:rPr/>
        <w:t xml:space="preserve">Myslímsi, že to bude projekt, který přinese celou řadu informací otom, jak člověk proměňuje krajinu a jak krajina proměňuječlověka.“</w:t>
      </w:r>
    </w:p>
    <w:p>
      <w:pPr/>
      <w:r>
        <w:rPr/>
        <w:t xml:space="preserve">Výstavusi teď kvůli protiepidemickým opatřením sice neprohlédnete,podrobný pohled na krajinu Karvinska po těžbě ale nabízí takévydaný katalog fotografií všech tří autorů.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instituce svítily jako majáky</w:t>
      </w:r>
    </w:p>
    <w:p>
      <w:pPr/>
      <w:r>
        <w:rPr>
          <w:b w:val="1"/>
          <w:bCs w:val="1"/>
        </w:rPr>
        <w:t xml:space="preserve">V Ostravě, stejně jako v celé ČR se rozsvítily kulturní instituce. Śvětelné sloupy jako majáky české kultury zářily do tmy v místech, kde by kultura žila, kdyby nebyla protikoronavirová opatření.</w:t>
      </w:r>
    </w:p>
    <w:p>
      <w:pPr/>
      <w:r>
        <w:rPr/>
        <w:t xml:space="preserve">Také Ostrava se připojila k celorepublikové akci Majáky české kultury. Jejím cílem bylo upozornit, že kultura nikam nezmizí, i když momentálně nemůže mít publikum, a také ukázat, kam všude za běžných podmínek mohou lidé za kulturou zajít. Namísto odehraného koncertu, filmu, nebo jiného představení tak rozsvítily oblohu mimo jiné divadlo P. Bezruče a kulturní domy Akord a Poklad.</w:t>
      </w:r>
    </w:p>
    <w:p>
      <w:pPr/>
      <w:r>
        <w:rPr>
          <w:b w:val="1"/>
          <w:bCs w:val="1"/>
        </w:rPr>
        <w:t xml:space="preserve">Michal Kubíček, manažer pro obchod a program, DK Poklad a DK Akord: </w:t>
      </w:r>
      <w:r>
        <w:rPr/>
        <w:t xml:space="preserve">“Chceme jenom říct, že i přesto, že tady je nějaký lockdown kulturních institucí, divadel a kulturních center, tak i přesto chceme dát najevo, že ta kultura tady je, žije a že se bude čekat jenom na to až zase budeme moct všichni fungovat. Kulturní dům Akord také svítí v menším světle než tady v Pokladu.”</w:t>
      </w:r>
    </w:p>
    <w:p>
      <w:pPr/>
      <w:r>
        <w:rPr>
          <w:b w:val="1"/>
          <w:bCs w:val="1"/>
        </w:rPr>
        <w:t xml:space="preserve">Petr Krajzl, zvukař DK Akord: </w:t>
      </w:r>
      <w:r>
        <w:rPr/>
        <w:t xml:space="preserve">“V Akordu je trošku jiná situace. protože nemáme prostor, odkud bychom to pustili a je tam velký světelný smog. Abychom vytvořili nějaký maják nad kulturním domem a bylo to vidět z velké vzdálenosti, tak jsme museli přinést světla, která vlastní firma Inter Music, která nám je zapůjčila na dnešní večer a zapojila.”</w:t>
      </w:r>
    </w:p>
    <w:p>
      <w:pPr/>
      <w:r>
        <w:rPr/>
        <w:t xml:space="preserve">Světelný maják, který vycházel tady od kulturního domu Poklad v Ostravě-Porubě, šel vidět až 10 km daleko. </w:t>
      </w:r>
    </w:p>
    <w:p>
      <w:pPr/>
      <w:r>
        <w:rPr/>
        <w:t xml:space="preserve">Maják zajišťovala 4 silná světla, která se ovládala přes počítač. Kulturní domy Akord a Poklad se rozsvítily už 30. září, a to červenou barvou. Tenkrát se zapojily do celosvětové kampaně #WeMakeEvents - #RedAlert, která měla za úkol zdůraznit, že kulturní průmysl naléhavě potřebuje podporu, aby přežil koronakrizi.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2026-03-24T10:55:37+01:00</dcterms:created>
  <dcterms:modified xsi:type="dcterms:W3CDTF">2026-03-24T10:55:37+01:00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