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Rekonstrukce parku u Domu PZKO probíhá podle plánu</w:t>
      </w:r>
    </w:p>
    <w:p>
      <w:pPr/>
      <w:r>
        <w:rPr>
          <w:b w:val="1"/>
          <w:bCs w:val="1"/>
        </w:rPr>
        <w:t xml:space="preserve">Park u Domu PZKO prochází od července velkou rekonstrukcí. Jak to vypadá v současné době?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poznávali svět vědy hravou formou</w:t>
      </w:r>
    </w:p>
    <w:p>
      <w:pPr/>
      <w:r>
        <w:rPr>
          <w:b w:val="1"/>
          <w:bCs w:val="1"/>
        </w:rPr>
        <w:t xml:space="preserve">Velmi zajímavé dopoledne mají děti ze třídy Motýlků v MŠ Dolany. Jejich třída se totiž proměnila v jednu velkou laboratoř, plnou fyzikálních a chemických pokusů.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Czytają wiersze Anieli Kupiec</w:t>
      </w:r>
    </w:p>
    <w:p>
      <w:pPr/>
      <w:r>
        <w:rPr>
          <w:b w:val="1"/>
          <w:bCs w:val="1"/>
        </w:rPr>
        <w:t xml:space="preserve">Zaolziańska poetka Aniela Kupiec urodziła się 5 kwietnia 1920 roku w Nydku w domu „Na Farce”. Tak więc rok temu we wrześniu do jej setnych urodzin zabrakło kilku miesięcy. Przyszła epidemia i przeszkodziła w uczczeniu jej dorobku z okazji stulecia niedożytych urodzin. Nie wszyscy chcieli się z tym pogodzić.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8-10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2026-07-08T00:56:55+02:00</dcterms:created>
  <dcterms:modified xsi:type="dcterms:W3CDTF">2026-07-08T00:56:55+02:00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