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5.11.2020, 18:20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video na polar.cz</w:t>
              </w:r>
            </w:hyperlink>
          </w:p>
        </w:tc>
      </w:tr>
    </w:tbl>
    <w:p/>
    <w:p>
      <w:pPr>
        <w:spacing w:after="160"/>
      </w:pPr>
      <w:r>
        <w:rPr>
          <w:sz w:val="36"/>
          <w:szCs w:val="36"/>
          <w:b w:val="1"/>
          <w:bCs w:val="1"/>
        </w:rPr>
        <w:t xml:space="preserve">Beskydský expres</w:t>
      </w:r>
    </w:p>
    <w:p>
      <w:pPr>
        <w:pStyle w:val="Heading1"/>
      </w:pPr>
      <w:r>
        <w:rPr>
          <w:sz w:val="36"/>
          <w:szCs w:val="36"/>
        </w:rPr>
        <w:t xml:space="preserve">Na hradě Hukvaldy by se snad mohla konat Ondřejská pouť</w:t>
      </w:r>
    </w:p>
    <w:p>
      <w:pPr/>
      <w:r>
        <w:rPr>
          <w:b w:val="1"/>
          <w:bCs w:val="1"/>
        </w:rPr>
        <w:t xml:space="preserve">Koronavirové uzavření hradů a zámků samozřejmě dopadlo i na zříceninu hradu Hukvaldy. Po celé léto se přitom těšil velké návštěvnosti a program měl připravený až do konce listopadu.</w:t>
      </w:r>
    </w:p>
    <w:p>
      <w:pPr/>
      <w:r>
        <w:rPr>
          <w:b w:val="1"/>
          <w:bCs w:val="1"/>
        </w:rPr>
        <w:t xml:space="preserve">Barbora Kožušníková, kastelánka hradu Hukvaldy: </w:t>
      </w:r>
      <w:r>
        <w:rPr/>
        <w:t xml:space="preserve">“Od začátku září, kdy začal projekt Vstup na památky zdarma, tak evidujeme rapidní nárůst ze strany návštěvníků, což podnítilo jejich zájem o využití tohoto programu a možnost vstupu do areálu zdarma. U nás se to víceméně pohybuje v průměru 1600 návštěvníků o víkendu na den a během všedního týdne plus mínus těch 400 osob denně, což nebývalo zvykem v tomto období”</w:t>
      </w:r>
    </w:p>
    <w:p>
      <w:pPr/>
      <w:r>
        <w:rPr>
          <w:b w:val="1"/>
          <w:bCs w:val="1"/>
        </w:rPr>
        <w:t xml:space="preserve">Anketa:</w:t>
      </w:r>
      <w:r>
        <w:rPr/>
        <w:t xml:space="preserve"> “Přišli jsme, viděli jsme a jsme rádi, že že nemusíme platit, což nás potěšilo. Nicméně, my rádi zaplatíme za ten vstup, to není vůbec žádný problém. Ale i to nás potěšilo, protože na více hradech, co jsme byli, tak už šlo vidět, že i tam šly ceny dolů.”</w:t>
      </w:r>
    </w:p>
    <w:p>
      <w:pPr/>
      <w:r>
        <w:rPr>
          <w:b w:val="1"/>
          <w:bCs w:val="1"/>
        </w:rPr>
        <w:t xml:space="preserve">Anketa:</w:t>
      </w:r>
      <w:r>
        <w:rPr/>
        <w:t xml:space="preserve"> “Já jsem z Venezuely, ale tady bydlím 8 let. Jinak jsme z Vysočiny a přijeli jsme sem, protože rád i jezdíme na výlety a máme rádi hrady a zámky.”</w:t>
      </w:r>
    </w:p>
    <w:p>
      <w:pPr/>
      <w:r>
        <w:rPr/>
        <w:t xml:space="preserve">Pokud by se ještě letos měl hrad návštěvníkům otevřít, měla by se tam konat tradiční Ondřejská pouť. Ta je naplánovaná na neděli 29. listopadu. </w:t>
      </w:r>
    </w:p>
    <w:p>
      <w:pPr/>
      <w:r>
        <w:rPr/>
        <w:t xml:space="preserve">---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porady/beskydsky-expres/beskydsky-expres-05-11-2020-18-24?url=beskydsky-expres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2026-10-29T05:10:40+01:00</dcterms:created>
  <dcterms:modified xsi:type="dcterms:W3CDTF">2026-10-29T05:10:40+01:00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