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Bezdomovci se snaží v době zákazu vycházení schovat</w:t>
      </w:r>
    </w:p>
    <w:p>
      <w:pPr/>
      <w:r>
        <w:rPr>
          <w:b w:val="1"/>
          <w:bCs w:val="1"/>
        </w:rPr>
        <w:t xml:space="preserve">Pandemie zkomplikovala život také bezdomovcům. Ti se často vydávají na sběr i v noci nebo brzy ráno. Problém mají také ti, kteří byli zvyklí trávit noci přímo na ulici. Pro nakažené bezdomovce zřídil ostravský magistrát v Radvanicích zařízení,  kde se o ně postarají.</w:t>
      </w:r>
    </w:p>
    <w:p>
      <w:pPr/>
      <w:r>
        <w:rPr/>
        <w:t xml:space="preserve">Pan Zdeněk je na ulici už několik let. Prý se rozešel s přítelkyní, ta ho vyhodila z bytu a tak má nyní těžký život. Když má peníze, přespí v zařízení Armády spásy nebo Charity, když ne, je na ulici a nocuje kde se dá. Covidu se nebojí.</w:t>
      </w:r>
    </w:p>
    <w:p>
      <w:pPr/>
      <w:r>
        <w:rPr>
          <w:b w:val="1"/>
          <w:bCs w:val="1"/>
        </w:rPr>
        <w:t xml:space="preserve">Zdeněk:</w:t>
      </w:r>
      <w:r>
        <w:rPr/>
        <w:t xml:space="preserve"> "Já se každý den myju ve studené vodě, takže nemám horečky a nic. Když se blíží zákaz vycházení, schovám se v nějakém opuštěném baráku."</w:t>
      </w:r>
    </w:p>
    <w:p>
      <w:pPr/>
      <w:r>
        <w:rPr/>
        <w:t xml:space="preserve">Mezi bezdomovci je nakažených velmi málo. Buď se o tom vůbec neví a nebo jsou skutečně díky životnímu stylu odolnější. Přesto je ostravský magistrát i na bezdomovce s coronavirem připraven.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"Provozujeme zařízení pro lidi bez doma, kteří jsou buď positivní a nebo čekají na výsledky testů."</w:t>
      </w:r>
    </w:p>
    <w:p>
      <w:pPr/>
      <w:r>
        <w:rPr/>
        <w:t xml:space="preserve">Objekt pro bezdomovce s covidem je Radvanicích. V současné době se v něm léčí dvě ženy. Na provoz dohlíží městská policie. Strážníci jsou v této době k bezdomovcům shovívaví. Pokud některého nachytají v době zákazu vycházení, většinou stačí domluva.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"Každou situaci vyhodnocujeme individuálně podle společenské nebezpečnosti."</w:t>
      </w:r>
    </w:p>
    <w:p>
      <w:pPr/>
      <w:r>
        <w:rPr/>
        <w:t xml:space="preserve">V Ostravě je necelá tisícovka bezdomovců a polovina z nich žije dobrovolně na ulici. Ostatní využívají charitativní zařízení.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Ostravy bude zase létat přímá linka do Prahy</w:t>
      </w:r>
    </w:p>
    <w:p>
      <w:pPr/>
      <w:r>
        <w:rPr>
          <w:b w:val="1"/>
          <w:bCs w:val="1"/>
        </w:rPr>
        <w:t xml:space="preserve">Z Ostravy bude znovu možné létat přímou linkou do Prahy. Postará se o to polský LOT, který už zajišťuje spojení Letiště Leoše Janáčka z Varšavou. Letadla budou létat 5 krát týdně.</w:t>
      </w:r>
    </w:p>
    <w:p>
      <w:pPr/>
      <w:r>
        <w:rPr/>
        <w:t xml:space="preserve">Polská letecká společnost LOT zahájí provoz leteckého spojení mezi Ostravou a Prahou. Po dvou letech se tak znovu obnoví spojení, které tehdy zajišťovalo ČSA. LOT už provozuje spojení Ostravy s Varšavou a Praha bude na tyto linky navazovat.</w:t>
      </w:r>
    </w:p>
    <w:p>
      <w:pPr/>
      <w:r>
        <w:rPr>
          <w:b w:val="1"/>
          <w:bCs w:val="1"/>
        </w:rPr>
        <w:t xml:space="preserve">Jakub Unucka, náměstek hejtmana MS kraje:</w:t>
      </w:r>
      <w:r>
        <w:rPr/>
        <w:t xml:space="preserve"> "Letadlo poletí z Varšavy do Ostravy a pak do Prahy a zpátky stejně. LOT nám věří. LOT si myslí, že ten náš kraj potenciál má a je to další ukázka toho, že to není tak špatné, jak se říká."</w:t>
      </w:r>
    </w:p>
    <w:p>
      <w:pPr/>
      <w:r>
        <w:rPr/>
        <w:t xml:space="preserve">Linka Ostrava Praha je ale prý dočasná. Bude záležet na vývoji pandemie, poptávce po létání a zájmu o využití spojení do Prahy. Cena jednosměrné letenky bude kolem tisícovky, což je téměř třikrát méně, než stál let s ČSA. </w:t>
      </w:r>
    </w:p>
    <w:p>
      <w:pPr/>
      <w:r>
        <w:rPr>
          <w:b w:val="1"/>
          <w:bCs w:val="1"/>
        </w:rPr>
        <w:t xml:space="preserve">Jaromír Radkovský, ředitel Letiště Leoše Janáčka Ostrava:</w:t>
      </w:r>
      <w:r>
        <w:rPr/>
        <w:t xml:space="preserve"> Předpokládáme, že do Prahy nebudou lidé cestovat jen tak za zábavou. Myslíme si, že ji budou využívat jako tzv. hub na přestup pro své další lety. Víme, že v minulosti létalo mezi Ostravou a Prahou 70 tisíc lidí ročně."</w:t>
      </w:r>
    </w:p>
    <w:p>
      <w:pPr/>
      <w:r>
        <w:rPr/>
        <w:t xml:space="preserve">Frekvence letů bude 5 krát týdně a linka začne fungovat 11. listopadu. Za první dva dny už se prodalo 150 letenek. Letecká linka mezi Ostravou a Varšavou se rozjíždí kvůli pandemii pomalu. Letadlem pro 70 pasažérů létá průměrně kolem 10 lidí.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Školy v Horní Suché se snaží zvládat distanční výuku</w:t>
      </w:r>
    </w:p>
    <w:p>
      <w:pPr/>
      <w:r>
        <w:rPr>
          <w:b w:val="1"/>
          <w:bCs w:val="1"/>
        </w:rPr>
        <w:t xml:space="preserve">V Horní Suché mají dvě základní školy. Tu s polským vyučovacím jazykem navštěvuje zhruba 100 dětí a i proto se mohou učit v menších skupinkách. Při větším počtu žáků stoupá procento dětí, které nemají internetové připojení. Ale i s tím se česká škola vypořádala.</w:t>
      </w:r>
    </w:p>
    <w:p>
      <w:pPr/>
      <w:r>
        <w:rPr/>
        <w:t xml:space="preserve">Snažili jsme vymyslet způsob, jak co nejlépe nastavit distanční výuku. Nechtěli jsme, aby děti seděly od rána jen u počítače. To jsou slova ředitelky Základní a Mateřské školy s polským vyučovacím jazykem v Horní Suché. Výhodou je, že ve třídách se učí malý počet žáků.</w:t>
      </w:r>
    </w:p>
    <w:p>
      <w:pPr/>
      <w:r>
        <w:rPr>
          <w:b w:val="1"/>
          <w:bCs w:val="1"/>
        </w:rPr>
        <w:t xml:space="preserve">Monika Plášková, ředitelka ZŠ a MŠ s polským vyučovacím jazykem Horní Suchá:</w:t>
      </w:r>
      <w:r>
        <w:rPr/>
        <w:t xml:space="preserve"> "Částečně mají on-line výuku maximálně tři hodiny denně a částečně zadáváme úkoly na Google classroom, a ta učitelka je v kontaktu se svými žáky. Já si myslím, že nejdůležitější je motivace, protože ty děti sedí doma a myslím, že je v tom největší role rodičů a učitelů. My se fakt snažíme komunikovat, dostáváme zpětnou vazbu. Snažíme se být v kontaktu s žáky i rodiči.”</w:t>
      </w:r>
    </w:p>
    <w:p>
      <w:pPr/>
      <w:r>
        <w:rPr/>
        <w:t xml:space="preserve">S distanční výukou se musí vypořádat i na druhé základní škole v obci, kterou ale navštěvuje zhruba 380 žáků. Dětem, které nemají doma techniku, zapůjčí škola tablety. Výuka je zajištěna i pro děti, které nemají doma internetové připojení.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"Třídní učitelé, nebo učitelé daných konkrétních předmětů, které probíhají distančním způsobem, jsou s žáky spojení telefonicky a ví, že v dané konkrétní dny mají chodit pro úkoly tady do školy, kde máme připravené kastlíky, kde jsou pro děti úkoly nachystané a zároveň úkoly, které mají vypracovat přinášejí tady do školy.”</w:t>
      </w:r>
    </w:p>
    <w:p>
      <w:pPr/>
      <w:r>
        <w:rPr/>
        <w:t xml:space="preserve">Obě školy věří, že se alespoň v nějakém režimu budou moci děti vrátit brzy do lavic.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Karviné-Loukách mají senioři nové místo k setkávání</w:t>
      </w:r>
    </w:p>
    <w:p>
      <w:pPr/>
      <w:r>
        <w:rPr>
          <w:b w:val="1"/>
          <w:bCs w:val="1"/>
        </w:rPr>
        <w:t xml:space="preserve">Prostory bývalé ordinace praktického lékaře v Karviné-Loukách budou nově sloužit seniorům, spolkům a organizacím, které v této městské části fungují. Město prostory vybavilo potřebným nábytkem.</w:t>
      </w:r>
    </w:p>
    <w:p>
      <w:pPr/>
      <w:r>
        <w:rPr/>
        <w:t xml:space="preserve">Senioři žijící v Karviné-Loukách, ale i spolky nebo tamní organizace mají nově k dispozici vybavené prostory k setkávání, schůzím nebo dalším činnostem. Nachází se v objektu úřadovny, místnosti dříve využíval praktický lékař. </w:t>
      </w:r>
    </w:p>
    <w:p>
      <w:pPr/>
      <w:r>
        <w:rPr>
          <w:b w:val="1"/>
          <w:bCs w:val="1"/>
        </w:rPr>
        <w:t xml:space="preserve">Miroslav Hajdušík, náměstek primátora</w:t>
      </w:r>
      <w:r>
        <w:rPr/>
        <w:t xml:space="preserve">: “Dalo by se říct, že je to taková obdoba Spolkového domu, který máme v Karviné-Ráji, získali větší prostory, které jsou moderně vybavené a mohou asi je stejným způsobem pronajmout pro své schůze nebo svou činnost."</w:t>
      </w:r>
    </w:p>
    <w:p>
      <w:pPr/>
      <w:r>
        <w:rPr/>
        <w:t xml:space="preserve"> K dispozici mají senioři sál, který je o dost větší než předchozí.</w:t>
      </w:r>
    </w:p>
    <w:p>
      <w:pPr/>
      <w:r>
        <w:rPr>
          <w:b w:val="1"/>
          <w:bCs w:val="1"/>
        </w:rPr>
        <w:t xml:space="preserve">Žofie Iwaszková, správkyně objektu</w:t>
      </w:r>
      <w:r>
        <w:rPr/>
        <w:t xml:space="preserve">: "Dále mají k dispozici šatnu, v ní jsou umístěny i skříně, které jsou určené pouze pro seniory, kde si mohou své věc uzamknout. K dispozici mají i kuchyňku, která je vybavená."</w:t>
      </w:r>
    </w:p>
    <w:p>
      <w:pPr/>
      <w:r>
        <w:rPr>
          <w:b w:val="1"/>
          <w:bCs w:val="1"/>
        </w:rPr>
        <w:t xml:space="preserve">Miroslav Hajdušík, náměstek primátora:</w:t>
      </w:r>
      <w:r>
        <w:rPr/>
        <w:t xml:space="preserve"> “Do budoucna bychom chtěli tyto prostory ještě dovybavit o dataprojektor, aby ty schůze mohly být zajímavější."</w:t>
      </w:r>
    </w:p>
    <w:p>
      <w:pPr/>
      <w:r>
        <w:rPr/>
        <w:t xml:space="preserve"> Klub seniorů nebo další spolky si termíny pro využívání těchto prostorů objednávají emailem, telefonicky nebo osobně přímo v úřadovně, která je součástí objektu.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Pěší mezi Myslíkem a Kozlovicemi ochrání nový chodník</w:t>
      </w:r>
    </w:p>
    <w:p>
      <w:pPr/>
      <w:r>
        <w:rPr>
          <w:b w:val="1"/>
          <w:bCs w:val="1"/>
        </w:rPr>
        <w:t xml:space="preserve">Nový chodník spojí Myslík a Kozlovice. Jde o úsek, kde se často stávají dopravní nehody a chodník má zvýšit bezpečnost chodců, kteří jsou na frekventované silnici nuceni chodit po krajnici.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“Je to víceméně 800metrový úsek úsek, v podstatě poslední úsek, kolem silnice 3. třídy 4848, kde nemáme v Palkovicích a na Myslíku chodník. Je to velmi exponovaná cesta a opravdu ti občané Myslíku, když jdou do Kozlovic na nákup nebo na autobus, tak je to někdy o život a samozřejmě tlačí na nás, abychom ten chodník tady v co nejrychlejší době realizovali.”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“Pocházím z Myslíku a je to obec připojená k Palkovicím a často chodím do Kozlovic, protože tam bydlím a uvítala bych tady chodník. Určitě by to zvýšilo bezpečnost nejenom proto, že máme kočárky.”</w:t>
      </w:r>
    </w:p>
    <w:p>
      <w:pPr/>
      <w:r>
        <w:rPr/>
        <w:t xml:space="preserve">Při stavbě chodníků musí projektant vyřešit překonání Myslíkovského potoka. </w:t>
      </w:r>
    </w:p>
    <w:p>
      <w:pPr/>
      <w:r>
        <w:rPr>
          <w:b w:val="1"/>
          <w:bCs w:val="1"/>
        </w:rPr>
        <w:t xml:space="preserve">Ondřej Běloušek, projektant:</w:t>
      </w:r>
      <w:r>
        <w:rPr/>
        <w:t xml:space="preserve"> “Tato stavba má nějaká úskalí, se kterými se ale určitě po dohodě vypořádáme. S ohledem na délku chodníku a jeho převýšení se do jeho těla pokusíme zakomponovat odpočinkovou zónu.”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”Dohodli jsme se víceméně na dvou nebo třech možnostech řešení. Teď samozřejmě bude záležet na penězích a na tom, jak to bude jednodušší. Finančně samozřejmě veškeré chodníky přes Palkovice a Myslík pokrýváme ze Státního fondu dopravní infrastruktury, se kterým se velmi dobře spolupracuje. </w:t>
      </w:r>
    </w:p>
    <w:p>
      <w:pPr/>
      <w:r>
        <w:rPr/>
        <w:t xml:space="preserve">Pokud vše půjde dobře, nový chodník by se mohl začít stavět v roce 2023.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1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2026-09-09T17:14:10+02:00</dcterms:created>
  <dcterms:modified xsi:type="dcterms:W3CDTF">2026-09-09T17:14:10+02:00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