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11.11.2020,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Lidé si zvykají na nové podmínky při cestách přes hranice</w:t>
      </w:r>
    </w:p>
    <w:p>
      <w:pPr/>
      <w:r>
        <w:rPr>
          <w:b w:val="1"/>
          <w:bCs w:val="1"/>
        </w:rPr>
        <w:t xml:space="preserve">Na nové podmínky si v těchto dnech lidé zvykají při překonávání státní hranice s Polskem a Slovenskem. Nejistota panuje především u testů, kdy si lidé nejsou jisti, zda je mít musí či nemusí.</w:t>
      </w:r>
    </w:p>
    <w:p>
      <w:pPr/>
      <w:r>
        <w:rPr/>
        <w:t xml:space="preserve">Zmatky při  cestování do zahraničí vnesla tradičně řada různých výjimek. Jiné podmínky platí pro pendlery, další pro přepravce a jiné pro běžné občany, kteří si chtějí nakoupit v polských obchodech nebo na trzích. </w:t>
      </w:r>
    </w:p>
    <w:p>
      <w:pPr/>
      <w:r>
        <w:rPr>
          <w:b w:val="1"/>
          <w:bCs w:val="1"/>
        </w:rPr>
        <w:t xml:space="preserve">Anketa:</w:t>
      </w:r>
      <w:r>
        <w:rPr/>
        <w:t xml:space="preserve"> “Jsem z Českého Těšína a byl jsem si vsadit v polském Těšíně, protože Fortuna je u nás zavřená. A nebo si tam chodím něco koupit a jdu zpátky. Jsem tam deset minut. Vím o tom, že 12 hodin můžu být v Polsku bez testu.”</w:t>
      </w:r>
    </w:p>
    <w:p>
      <w:pPr/>
      <w:r>
        <w:rPr/>
        <w:t xml:space="preserve">Provoz na hraničních přechodech koronavirová opatření neomezují. </w:t>
      </w:r>
    </w:p>
    <w:p>
      <w:pPr/>
      <w:r>
        <w:rPr/>
        <w:t xml:space="preserve">Plynulý provoz je také na hranici se Slovenskem v Mostech Jablunkova. Většinu provozu tvoří nákladní doprava. </w:t>
      </w:r>
    </w:p>
    <w:p>
      <w:pPr/>
      <w:r>
        <w:rPr/>
        <w:t xml:space="preserve">Na hraničních přechodech nebo v jejich blízkosti lidé musejí počítat s policejními kontrolami.  </w:t>
      </w:r>
    </w:p>
    <w:p>
      <w:pPr/>
      <w:r>
        <w:rPr>
          <w:b w:val="1"/>
          <w:bCs w:val="1"/>
        </w:rPr>
        <w:t xml:space="preserve">Pavla Jiroušková, mluvčí Policie ČR:</w:t>
      </w:r>
      <w:r>
        <w:rPr/>
        <w:t xml:space="preserve"> “Policisté v rámci běžného výkonu služby kontrolují dodržování mimořádných opatření a také oprávněnost vstupu a pobytu cizinců na území ČR. Dále provádějí namátkové kontroly v souladu s článkem 23 Schengenského hraničního kodexu.</w:t>
      </w:r>
    </w:p>
    <w:p>
      <w:pPr/>
      <w:r>
        <w:rPr/>
        <w:t xml:space="preserve">Změny v cestování by měly nastat v neděli. Například na Slovensko už lidé nebudou muset mít povinně PCR testy, ale při kontrole se podrobí se antigen testům. Je také možné, že některé přechody budou uzavřené. </w:t>
      </w:r>
    </w:p>
    <w:p>
      <w:pPr/>
      <w:r>
        <w:rPr/>
        <w:t xml:space="preserve">---</w:t>
      </w:r>
    </w:p>
    <w:p>
      <w:pPr>
        <w:pStyle w:val="Heading1"/>
      </w:pPr>
      <w:r>
        <w:rPr>
          <w:sz w:val="36"/>
          <w:szCs w:val="36"/>
        </w:rPr>
        <w:t xml:space="preserve">Ostrava odmítá plavební kanál Dunaj - Odra - Labe</w:t>
      </w:r>
    </w:p>
    <w:p>
      <w:pPr/>
      <w:r>
        <w:rPr>
          <w:b w:val="1"/>
          <w:bCs w:val="1"/>
        </w:rPr>
        <w:t xml:space="preserve">Ostrava odmítá budování plavebního kanálu Dunaj - Odra - Labe. Projekt je prý zastaralý, zbytečný a nenávratně by poškodil krajinu v Poodří.  Město už navíc ani nevyužije dopravní potenciál kanálu. Těžba uhlí končí a firmy se zaměřují na moderní technologie, inovace, vědu a výzkum. Nesouhlas se záměrem pošle zastupitelstvo Ostravy přímo předsedovi vlády.</w:t>
      </w:r>
    </w:p>
    <w:p>
      <w:pPr/>
      <w:r>
        <w:rPr/>
        <w:t xml:space="preserve">Jistě jste už slyšeli o projektu plavebního kanálu Dunaj - Odra - Labe, který by se značně dotknul i Ostravska. V první fázi by se za asi 15 miliard propojila prostřednictvím Odry Ostrava a polské město Koźle. Vláda už dokonce vydala usnesení k zahájení přípravy stavby. S plánem plavebního koridoru ale jednohlasně nesouhlasí zastupitelstvo Ostravy a proto vydalo stanovisko, které bude zasláno premiéru Andreji Babišovi. </w:t>
      </w:r>
    </w:p>
    <w:p>
      <w:pPr/>
      <w:r>
        <w:rPr>
          <w:b w:val="1"/>
          <w:bCs w:val="1"/>
        </w:rPr>
        <w:t xml:space="preserve">Tomáš Macura, primátor Ostravy:</w:t>
      </w:r>
      <w:r>
        <w:rPr/>
        <w:t xml:space="preserve"> "I když pominu oblast životního prostředí, tak nás spojuje přesvědčení, že se jedná o projekt nadbytečný, zastaralý, který svým pojetím patří do 19. století nikoliv do 21. století. Zabírá nám formou územní rezervy velmi rozsáhlé a cenné území v rámci města."</w:t>
      </w:r>
    </w:p>
    <w:p>
      <w:pPr/>
      <w:r>
        <w:rPr/>
        <w:t xml:space="preserve">Studie proveditelnosti neřeší dostatečně dopady na zákonem chráněné zájmy vodního  hospodářství a ochrany přírody a krajiny. Koridor by měl obrovské negativní důsledky nejen na životní prostředí ale i na urbanismus města. Zahloubení kanálu a následná hladina podzemní vody by znamenala problém pro zakládání  staveb, mohla by narušit statiku současných budov. Převedení řeky Odry do kanálu a jeho následný  sklon by znamenaly, že vody v řece bude méně a bude se kazit.</w:t>
      </w:r>
    </w:p>
    <w:p>
      <w:pPr/>
      <w:r>
        <w:rPr>
          <w:b w:val="1"/>
          <w:bCs w:val="1"/>
        </w:rPr>
        <w:t xml:space="preserve">Kateřina Šebestová, náměstkyně primátora:</w:t>
      </w:r>
      <w:r>
        <w:rPr/>
        <w:t xml:space="preserve"> "Devastace krajiny bude nenávratná, tedy to poškození životního prostředí se už nikdy nebude moci vrátit." </w:t>
      </w:r>
    </w:p>
    <w:p>
      <w:pPr/>
      <w:r>
        <w:rPr/>
        <w:t xml:space="preserve">Proti realizaci vodního koridoru i  samotné oderské větve se postavilo nejen město Ostrava, ale také řada univerzit a odborníků  v oblastech ochrany životního prostředí, urbanismu a architektury a rovněž mnoho místních  samospráv.</w:t>
      </w:r>
    </w:p>
    <w:p>
      <w:pPr/>
      <w:r>
        <w:rPr/>
        <w:t xml:space="preserve">---</w:t>
      </w:r>
    </w:p>
    <w:p>
      <w:pPr>
        <w:pStyle w:val="Heading1"/>
      </w:pPr>
      <w:r>
        <w:rPr>
          <w:sz w:val="36"/>
          <w:szCs w:val="36"/>
        </w:rPr>
        <w:t xml:space="preserve">Covidová plazma už pomohla více než stovce nakažených</w:t>
      </w:r>
    </w:p>
    <w:p>
      <w:pPr/>
      <w:r>
        <w:rPr>
          <w:b w:val="1"/>
          <w:bCs w:val="1"/>
        </w:rPr>
        <w:t xml:space="preserve">Počet nakažených nemocí covid-19 každým dnem přibývá. Roste i počet dárců rekonvalescentní plazmy, které je ale stále nedostatek. Ostravská fakultní nemocnice proto vyzývá vyléčené z koronaviru, aby se dostavili k odběru.</w:t>
      </w:r>
    </w:p>
    <w:p>
      <w:pPr/>
      <w:r>
        <w:rPr/>
        <w:t xml:space="preserve">Pokud už jste se vyléčili z Covidu-19, neváhejte a navštivte krevní centrum ostravské fakultní nemocnice. Darováním krevní plazmy pomůžete ostatním lidem, kteří s koronavirem právě bojují. Čím dříve přijdete, tím lépe. Protilátky totiž postupně ztrácejí sílu.</w:t>
      </w:r>
    </w:p>
    <w:p>
      <w:pPr/>
      <w:r>
        <w:rPr>
          <w:b w:val="1"/>
          <w:bCs w:val="1"/>
        </w:rPr>
        <w:t xml:space="preserve">Naděžda Kalužová, marketing, Krevní centrum FNO: </w:t>
      </w:r>
      <w:r>
        <w:rPr/>
        <w:t xml:space="preserve">“Musí to být muž ve věku 18 až 60 let, váha musí být nad 65 kg, samozřejmě vyléčený, nejkratší doba po zjištění pozitivního vzorku musí být jeden měsíc, nejdelší doba maximálně 3 měsíce.” </w:t>
      </w:r>
    </w:p>
    <w:p>
      <w:pPr/>
      <w:r>
        <w:rPr>
          <w:b w:val="1"/>
          <w:bCs w:val="1"/>
        </w:rPr>
        <w:t xml:space="preserve">Martin Kořístka, vedoucí laboratoře rutinní </w:t>
      </w:r>
      <w:r>
        <w:rPr>
          <w:b w:val="1"/>
          <w:bCs w:val="1"/>
        </w:rPr>
        <w:t xml:space="preserve">imunohematologie</w:t>
      </w:r>
      <w:r>
        <w:rPr>
          <w:b w:val="1"/>
          <w:bCs w:val="1"/>
        </w:rPr>
        <w:t xml:space="preserve">: </w:t>
      </w:r>
      <w:r>
        <w:rPr/>
        <w:t xml:space="preserve">“My věříme, že to má smysl, jak ukazuje americká studie zejména u pacientů s tím lehkým průběhem bez umělé plicní ventilace, ale samozřejmě my dáváme každému, nebo na každé oddělení, které po nás žádá plazmu pro své pacienty.”</w:t>
      </w:r>
    </w:p>
    <w:p>
      <w:pPr/>
      <w:r>
        <w:rPr/>
        <w:t xml:space="preserve">Plazma už pomohla více než stovce pacientů s covidem-19, A to nejen těm, kteří se zotavují v ostravské fakultní nemocnici, ale i v ostatních zdravotnických zařízeních napříč MS krajem. </w:t>
      </w:r>
    </w:p>
    <w:p>
      <w:pPr/>
      <w:r>
        <w:rPr>
          <w:b w:val="1"/>
          <w:bCs w:val="1"/>
        </w:rPr>
        <w:t xml:space="preserve">Dárce covidové plazmy: </w:t>
      </w:r>
      <w:r>
        <w:rPr/>
        <w:t xml:space="preserve">“Měl jsem lehký průběh, je to asi měsíc a půl zpátky, tak jsem zavolal a přišel jsem sem,. Byl jsem tu před dvěma týdny a zjistil jsem, že v mém těle je vysoké množství těch protilátek, tak půjdu dokud můžu.”</w:t>
      </w:r>
    </w:p>
    <w:p>
      <w:pPr/>
      <w:r>
        <w:rPr/>
        <w:t xml:space="preserve">Kromě dárců plazmy krevní centrum nutně potřebuje i dárce všech krevních skupin</w:t>
      </w:r>
    </w:p>
    <w:p>
      <w:pPr/>
      <w:r>
        <w:rPr/>
        <w:t xml:space="preserve">Stejně jako rekonvalescentní plazmou, tak i krví ostravská fakultní nemocnice podle potřeby zásobuje i ostatní nemocnice v kraji. </w:t>
      </w:r>
    </w:p>
    <w:p>
      <w:pPr/>
      <w:r>
        <w:rPr/>
        <w:t xml:space="preserve">---</w:t>
      </w:r>
    </w:p>
    <w:p>
      <w:pPr>
        <w:pStyle w:val="Heading1"/>
      </w:pPr>
      <w:r>
        <w:rPr>
          <w:sz w:val="36"/>
          <w:szCs w:val="36"/>
        </w:rPr>
        <w:t xml:space="preserve">ADRA zachovala práci pro všechny své zaměstnance</w:t>
      </w:r>
    </w:p>
    <w:p>
      <w:pPr/>
      <w:r>
        <w:rPr>
          <w:b w:val="1"/>
          <w:bCs w:val="1"/>
        </w:rPr>
        <w:t xml:space="preserve">Opatření platí pro všechny a i ADRA musela zavřít své sociální šatníky a obchůdky. Pro všechny zaměstnance ale našla náhradní práci tak, aby nepřišli o možnost si vydělat.</w:t>
      </w:r>
    </w:p>
    <w:p>
      <w:pPr/>
      <w:r>
        <w:rPr/>
        <w:t xml:space="preserve">ADRA ve svých obchůdcích, ať už v Havířově, Karviné, nebo v Orlové, zaměstnává téměř třicet lidí. Organizace stála před rozhodnutím, zda zachová všechna pracovní místa.</w:t>
      </w:r>
    </w:p>
    <w:p>
      <w:pPr/>
      <w:r>
        <w:rPr>
          <w:b w:val="1"/>
          <w:bCs w:val="1"/>
        </w:rPr>
        <w:t xml:space="preserve">Marcela Holková, vedoucí charitativních obchodů: </w:t>
      </w:r>
      <w:r>
        <w:rPr/>
        <w:t xml:space="preserve">"Nařízení vlády je prioritní, takže obchůdky jsou zavřené, sociální šatníky jsou zavřené. Na druhé straně máme veřejné služby, veřejně prospěšné práce. A ženy tady v tomto režimu potřebují peníze, potřebují práci. A tak jsme to vyřešili takovým způsobem, že dělají úklidy, máme sklady, takže dělají úklidy ve skladech. Máme bílé kontejnery, takže je co třídit a toho textilu je hodně."</w:t>
      </w:r>
    </w:p>
    <w:p>
      <w:pPr/>
      <w:r>
        <w:rPr/>
        <w:t xml:space="preserve">Jednou z činností je i vaření polévek pro lidi bez domova.</w:t>
      </w:r>
    </w:p>
    <w:p>
      <w:pPr/>
      <w:r>
        <w:rPr>
          <w:b w:val="1"/>
          <w:bCs w:val="1"/>
        </w:rPr>
        <w:t xml:space="preserve">Renáta Fajová, zaměstnanec ADRY Havířov:</w:t>
      </w:r>
      <w:r>
        <w:rPr/>
        <w:t xml:space="preserve"> "V prvé řadě jsem ráda, že můžu pracovat, že nemám pozastaven pracovní proces. Snažíme se tady dělat alespoň nějakou údržbu tím, že vaříme polévky, tak pomáháme."   </w:t>
      </w:r>
      <w:r>
        <w:rPr>
          <w:b w:val="1"/>
          <w:bCs w:val="1"/>
        </w:rPr>
        <w:t xml:space="preserve">Andrea Vojtašová, zaměstnanec ADRY Havířov:</w:t>
      </w:r>
      <w:r>
        <w:rPr/>
        <w:t xml:space="preserve"> "Je to pro mě velice důležité, protože pracuji tady jako veřejná služba a tuto práci dělám ráda a baví mě to a ráda vařím pro lidi bez domova. Takže jsem ráda, že jsem prospěšná. Takhle mám nějaké peníze navíc, je to pro mě velká pomoc.”</w:t>
      </w:r>
    </w:p>
    <w:p>
      <w:pPr/>
      <w:r>
        <w:rPr/>
        <w:t xml:space="preserve">Polévky ADRA tak jako v minulých letech vaří pro Armádu spásy. </w:t>
      </w:r>
    </w:p>
    <w:p>
      <w:pPr/>
      <w:r>
        <w:rPr/>
        <w:t xml:space="preserve">---</w:t>
      </w:r>
    </w:p>
    <w:p>
      <w:pPr>
        <w:pStyle w:val="Heading1"/>
      </w:pPr>
      <w:r>
        <w:rPr>
          <w:sz w:val="36"/>
          <w:szCs w:val="36"/>
        </w:rPr>
        <w:t xml:space="preserve">Výstavy ve virtuálním prostoru</w:t>
      </w:r>
    </w:p>
    <w:p>
      <w:pPr/>
      <w:r>
        <w:rPr>
          <w:b w:val="1"/>
          <w:bCs w:val="1"/>
        </w:rPr>
        <w:t xml:space="preserve">Umění se stěhuje na sociální sítě. Je to totiž jediná možnost, jak jej lidem zprostředkovat. V souvislosti s bojem proti pandemii koronaviru totiž vláda před měsícem všechny kulturní akce zrušila. Opavská kulturní organizace teď otevřela dvě výstavy, které teď mohou zájemci shlédnout ve video sestřizích.</w:t>
      </w:r>
    </w:p>
    <w:p>
      <w:pPr/>
      <w:r>
        <w:rPr/>
        <w:t xml:space="preserve">  V  prostorách Domu umění se chystá výstava věnována 30. výročí  založení ostravské střední umělecké školy,  která  představuje své nejslavnější žáky. K instalaci se chystají  monumentální plátna  Jakuba  Špaňhela. Kvůli vládním nařízením je ale teď nikdo vidět  nemůže. A tak je pro zájemce zachytí oko kamery.                                                                                   </w:t>
      </w:r>
    </w:p>
    <w:p>
      <w:pPr/>
      <w:r>
        <w:rPr>
          <w:b w:val="1"/>
          <w:bCs w:val="1"/>
        </w:rPr>
        <w:t xml:space="preserve">Dominik  Beneš, dramaturg kulturních akcí, OKO:</w:t>
      </w:r>
      <w:r>
        <w:rPr/>
        <w:t xml:space="preserve">  "Vytváříme videoreporty a tímto způsobem se snažíme se současnou situací nějak  popasovat  a umění návštěvníkům zpřístupnit." </w:t>
      </w:r>
    </w:p>
    <w:p>
      <w:pPr/>
      <w:r>
        <w:rPr/>
        <w:t xml:space="preserve">                                                                                                                                                          Naopak výstava  fotografií Dalibora Gregora v Obecním domě věnovaná starému  zvyku z jihu Moravy,  Jízdě králů, už má vernisáž bez diváků  za sebou. A video, ve kterém si ji mohou zájemci prohlédnout, se  teď chystají organizátoři na umístit na web.  Na výstavu zve originální vyvolávačka, tedy krátká veršovánka, kterou při Jízdě králů jezdci vykřikují na přihlížející.</w:t>
      </w:r>
    </w:p>
    <w:p>
      <w:pPr/>
      <w:r>
        <w:rPr/>
        <w:t xml:space="preserve">Hýlom, hýlom. Zveme vás  na výstavu, jízda králů navštívila Opavu. Dovnitř ale není  možné jíti, najdete vše na sociální síti. Hýlom, hýlom.“                                                                                                                                                 </w:t>
      </w:r>
    </w:p>
    <w:p>
      <w:pPr/>
      <w:r>
        <w:rPr>
          <w:b w:val="1"/>
          <w:bCs w:val="1"/>
        </w:rPr>
        <w:t xml:space="preserve">Dalibor  Gregor, fotograf:  "                                                                                                                  </w:t>
      </w:r>
      <w:r>
        <w:rPr/>
        <w:t xml:space="preserve">Já se snažím na fotografiích zachycovat  detaily. Jízda králů je typická tím, že jsou nádherně  ozdobeni koně, jezdci jsou v krojích a všude jsou nádherné barvy.“                                                                                                                 </w:t>
      </w:r>
    </w:p>
    <w:p>
      <w:pPr/>
      <w:r>
        <w:rPr/>
        <w:t xml:space="preserve">  Výstava  je prozatím tedy k vidění pouze ve virtuálním světě. Jakmile  se podmínky pro navštěvování kulturních akcí uvolní, bude  přístupná návštěvníkům.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1-11-2020-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2026-09-09T17:14:10+02:00</dcterms:created>
  <dcterms:modified xsi:type="dcterms:W3CDTF">2026-09-09T17:14:10+02:00</dcterms:modified>
</cp:coreProperties>
</file>

<file path=docProps/custom.xml><?xml version="1.0" encoding="utf-8"?>
<Properties xmlns="http://schemas.openxmlformats.org/officeDocument/2006/custom-properties" xmlns:vt="http://schemas.openxmlformats.org/officeDocument/2006/docPropsVTypes"/>
</file>