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20 let canisterapie slaví letos Podané ruce online</w:t>
      </w:r>
    </w:p>
    <w:p>
      <w:pPr/>
      <w:r>
        <w:rPr>
          <w:b w:val="1"/>
          <w:bCs w:val="1"/>
        </w:rPr>
        <w:t xml:space="preserve">Spolek Podané ruce Frýdek-Místek letos slaví krásných dvacet let od začátku pomáhání lidem formou canisterapie. Za normálních okolností by uspořádal velkou oslavu, ale ta vzhledem k nouzovému stavu a mimořádným opatřením není možná. Proto se rozhodl, že zkusí celodenní online konferenci.</w:t>
      </w:r>
    </w:p>
    <w:p>
      <w:pPr/>
      <w:r>
        <w:rPr/>
        <w:t xml:space="preserve">Zooterapie v kostce. Proč se psi rádi učí? Proč skáčou  na člověka? To je jen malý výčet témat, které si připravily významné osobnosti z oborů,  které se věnují psům a canisterapii. Spolek podané ruce Frýdek-Místek slaví 20  let canisterapie a rok dopředu plánoval velkou konferenci. Zájemci o ni ale  nepřijdou.</w:t>
      </w:r>
    </w:p>
    <w:p>
      <w:pPr/>
      <w:r>
        <w:rPr>
          <w:b w:val="1"/>
          <w:bCs w:val="1"/>
        </w:rPr>
        <w:t xml:space="preserve">Monika Olbrechtová, koordinátorka  canisterapie:</w:t>
      </w:r>
      <w:r>
        <w:rPr/>
        <w:t xml:space="preserve"> "Bylo nám líto to vzdát, jen tak jednoduše říct dobře, rušíme  to, nedá se, ale dneska ve světě techniky je ta možnost online. Nebude to asi  stoprocentní, samozřejmě ten přenos něco přinese pozitivního a zároveň  negativního, ale je to výzva a postavili jsme se jí čelem."</w:t>
      </w:r>
    </w:p>
    <w:p>
      <w:pPr/>
      <w:r>
        <w:rPr/>
        <w:t xml:space="preserve">Akci naplánovali na pátek 13. listopadu od devíti do  šestnácti hodin, a to zcela zdarma. Podrobnosti najdete na webu podaneruce.eu, kde  by se měly o víkendu objevit záznamy některých přednášek pro ty, kteří by je  nestihli živě.</w:t>
      </w:r>
      <w:br/>
    </w:p>
    <w:p>
      <w:pPr/>
      <w:r>
        <w:rPr>
          <w:b w:val="1"/>
          <w:bCs w:val="1"/>
        </w:rPr>
        <w:t xml:space="preserve">Monika Olbrechtová, koordinátorka  canisterapie:</w:t>
      </w:r>
      <w:r>
        <w:rPr/>
        <w:t xml:space="preserve"> "Můžete se těšit na výcuc takové historie, kdy nám představí,  jak canisterapie vůbec k nám do republiky se dostala, předsedkyně sdružení  Hafík z Třeboně paní Jarka Bicková. Potom je přednáška pana docenta Řezáče,  kdy se s námi podělí o léta výzkumu z výcviku psů."</w:t>
      </w:r>
    </w:p>
    <w:p>
      <w:pPr/>
      <w:r>
        <w:rPr/>
        <w:t xml:space="preserve">Profesionální trenér František Šusta poradí, jak pozitivně  trénovat nejen psy, ale i jiná zvířata.</w:t>
      </w:r>
      <w:br/>
    </w:p>
    <w:p>
      <w:pPr/>
      <w:r>
        <w:rPr>
          <w:b w:val="1"/>
          <w:bCs w:val="1"/>
        </w:rPr>
        <w:t xml:space="preserve">Monika Olbrechtová, koordinátorka  canisterapie:</w:t>
      </w:r>
      <w:r>
        <w:rPr/>
        <w:t xml:space="preserve"> "Celou přednášku uzavře příspěvek naší členky paní doktory  Jany Stodůlkové ze Zlína, která se svou fenečkou Fany dělá canisterapii přímo  ve zlínské nemocnici Tomáše Bati a končí to právě tím novodobým výzkumem z pohledu  lékařského, co dělá canisterapie s námi s lidmi uvnitř těla."</w:t>
      </w:r>
    </w:p>
    <w:p>
      <w:pPr/>
      <w:r>
        <w:rPr/>
        <w:t xml:space="preserve">Za dvacet let prošlo organizací Podané ruce velké množství  dobrovolníků a mnozí v ní zůstali dodnes a pomáhají v rámci canisterapie.</w:t>
      </w:r>
      <w:br/>
    </w:p>
    <w:p>
      <w:pPr/>
      <w:r>
        <w:rPr>
          <w:b w:val="1"/>
          <w:bCs w:val="1"/>
        </w:rPr>
        <w:t xml:space="preserve">Helena Fejkusová, předsedkyně sdružení Podané ruce:</w:t>
      </w:r>
      <w:r>
        <w:rPr/>
        <w:t xml:space="preserve"> "Je to dobrovolnická činnost, takže se svými pejsky pomáhají  lidem s postižením ve všech věkových kategoriích, tím myslím samozřejmě ty  klienty, v zařízeních typu nemocnic, hospiců, dětských domovů a samozřejmě  se nám vyměnila i ta psí komunita, poněvadž pejsci mají daleko kratší život,  ale pomáhají nám stále.</w:t>
      </w:r>
    </w:p>
    <w:p>
      <w:pPr/>
      <w:r>
        <w:rPr/>
        <w:t xml:space="preserve">Podané ruce mají kromě canisterapie ještě službu osobní  asistence, která v tomto období jako jediná funguje.</w:t>
      </w:r>
      <w:br/>
    </w:p>
    <w:p>
      <w:pPr/>
      <w:r>
        <w:rPr>
          <w:b w:val="1"/>
          <w:bCs w:val="1"/>
        </w:rPr>
        <w:t xml:space="preserve">Helena Fejkusová, předsedkyně sdružení Podané ruce:</w:t>
      </w:r>
      <w:r>
        <w:rPr/>
        <w:t xml:space="preserve"> "Podané ruce fungují, jsme tady pořád pro lidi, ale opravdu  online a domlouváme se přes telefony, přes maily. Za klienty se službou osobní  asistence chodíme, se službou canisterapeutickou bohužel ne, protože zařízení  jsou zavřená."</w:t>
      </w:r>
    </w:p>
    <w:p>
      <w:pPr/>
      <w:r>
        <w:rPr/>
        <w:t xml:space="preserve">Jen za rok 2019 pomohl spolek Podané ruce v Moravskoslezském  kraji v rámci canisterapie více než 1500 klientů, letos to bude bohužel výrazně  nižší číslo.</w:t>
      </w:r>
      <w:br/>
    </w:p>
    <w:p>
      <w:pPr/>
      <w:r>
        <w:rPr/>
        <w:t xml:space="preserve">---</w:t>
      </w:r>
    </w:p>
    <w:p>
      <w:pPr/>
    </w:p>
    <w:p>
      <w:pPr>
        <w:pStyle w:val="Heading1"/>
      </w:pPr>
      <w:r>
        <w:rPr>
          <w:sz w:val="36"/>
          <w:szCs w:val="36"/>
        </w:rPr>
        <w:t xml:space="preserve">Uctění Dne válečných veteránů bylo letos komorní</w:t>
      </w:r>
    </w:p>
    <w:p>
      <w:pPr/>
      <w:r>
        <w:rPr>
          <w:b w:val="1"/>
          <w:bCs w:val="1"/>
        </w:rPr>
        <w:t xml:space="preserve">Zástupci Frýdku-Místku nezapomněli ani letos na Den válečných veteránů. Bohužel kvůli současné pandemii a mimořádným opatřením proběhlo uctění památky v komorním duchu. Bez účasti veřejnosti a bez proslovů. Zástupci města položili věnec u hrobů padlých vojáků Rudé armády na centrálním hřbitově.</w:t>
      </w:r>
    </w:p>
    <w:p>
      <w:pPr/>
      <w:r>
        <w:rPr/>
        <w:t xml:space="preserve">Primátor a dva náměstci přišli letos za město Frýdek-Místek uctít  památku Dne válečných veteránů.</w:t>
      </w:r>
    </w:p>
    <w:p>
      <w:pPr/>
      <w:r>
        <w:rPr>
          <w:b w:val="1"/>
          <w:bCs w:val="1"/>
        </w:rPr>
        <w:t xml:space="preserve">Michal Pobucký, primátor Frýdku-Místku:</w:t>
      </w:r>
      <w:r>
        <w:rPr/>
        <w:t xml:space="preserve"> "Každým rokem si připomínáme 11. listopad jako Den válečných  veteránů, připomínku konce první světové války. Dnešní připomenutí je ale něčím  výjimečné, je jinačí. Tím, že máme koronavirovou pandemii a z toho důvodu  tady nebyla ani veřejnost pozvána, nebyly ani zástupci škol, nebyly tady děti,  celá akce se koná bez nějakých proslovů a bez nějakých historických připomenutí.  Sešli jsme se zde pouze se zástupci města a zástupce Československé obce  legionářské, abychom vzdali hold všem válečným veteránům a připomněli si jejich  památku."</w:t>
      </w:r>
    </w:p>
    <w:p>
      <w:pPr/>
      <w:r>
        <w:rPr/>
        <w:t xml:space="preserve">Za legionáře přišel pan Zdeněk Mamula, který má vlastenectví  v rodině už po několik generací. Jeho dědeček narukoval v roce 1912.</w:t>
      </w:r>
      <w:br/>
    </w:p>
    <w:p>
      <w:pPr/>
      <w:r>
        <w:rPr>
          <w:b w:val="1"/>
          <w:bCs w:val="1"/>
        </w:rPr>
        <w:t xml:space="preserve">Zdeněk Mamula, člen Československé  obce legionářské:</w:t>
      </w:r>
      <w:r>
        <w:rPr/>
        <w:t xml:space="preserve"> "Byl ve válce nebo v bojích, až do roku 1920, čili on se  8 let účastnil bojů v Itálii hlavně a potom od roku 1919 byl tady s generálem  Šnejdárkem na Těšínsku a Slovensku. Takže to byl můj dědeček, který skutečně  fakt místo, aby spěchal domů, i když měl rodinu, tak ještě bojoval v řadách  legionářů na Těšínsku a na jižním Slovensku."</w:t>
      </w:r>
    </w:p>
    <w:p>
      <w:pPr/>
      <w:r>
        <w:rPr/>
        <w:t xml:space="preserve">Tatínek pana Mamuly pak nastoupil povinnou vojenskou službu  v roce 1939 a zažil bitvu o Czajankova kasárna v Místku.</w:t>
      </w:r>
    </w:p>
    <w:p>
      <w:pPr/>
      <w:r>
        <w:rPr>
          <w:b w:val="1"/>
          <w:bCs w:val="1"/>
        </w:rPr>
        <w:t xml:space="preserve">Zdeněk Mamula, člen Československé obce legionářské:</w:t>
      </w:r>
      <w:r>
        <w:rPr/>
        <w:t xml:space="preserve"> "Přežil, nebyl ani zraněný, ale pak byl propuštěný a musel  dosloužit po válce."</w:t>
      </w:r>
    </w:p>
    <w:p>
      <w:pPr/>
      <w:r>
        <w:rPr/>
        <w:t xml:space="preserve">Uctění Dne válečných veteránů se koná pravidelně každý rok u  památníku na centrálním hřbitově, kde jsou pohřbeny ostatky 966 vojínů a 77  důstojníků Rudé armády, kteří padli na konci druhé světové války při  osvobozování Frýdku-Místku.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2026-01-21T14:44:19+01:00</dcterms:created>
  <dcterms:modified xsi:type="dcterms:W3CDTF">2026-01-21T14:44:19+01:00</dcterms:modified>
</cp:coreProperties>
</file>

<file path=docProps/custom.xml><?xml version="1.0" encoding="utf-8"?>
<Properties xmlns="http://schemas.openxmlformats.org/officeDocument/2006/custom-properties" xmlns:vt="http://schemas.openxmlformats.org/officeDocument/2006/docPropsVTypes"/>
</file>