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Antigenní testy neodhalily navýšení počtu nemocných</w:t>
      </w:r>
    </w:p>
    <w:p>
      <w:pPr/>
      <w:r>
        <w:rPr>
          <w:b w:val="1"/>
          <w:bCs w:val="1"/>
        </w:rPr>
        <w:t xml:space="preserve">Sociální zařízení ve Frýdku-Místku už naplno rozjely antigenní testování. Naštěstí se nikde ve městě neprokázalo zvýšení počtu nemocných. Nové testy potvrdily pouze jednotky nových případů. Situace se pomalu začíná opět uklidňovat a postupně se vracejí do práce i zaměstnanci. Většina nakažených prodělala naštěstí mírný průběh nemoci.</w:t>
      </w:r>
    </w:p>
    <w:p>
      <w:pPr/>
      <w:r>
        <w:rPr/>
        <w:t xml:space="preserve">Během minulého týdne dorazily do Frýdku-Místku nové testy na  koronavirus. Dostaly je všechna sociální zařízení, které s nimi podle  vládního nařízení musely otestovat jak klienty, tak zaměstnance. Výsledky  naštěstí všechny příjemně potěšily.</w:t>
      </w:r>
    </w:p>
    <w:p>
      <w:pPr/>
      <w:r>
        <w:rPr>
          <w:b w:val="1"/>
          <w:bCs w:val="1"/>
        </w:rPr>
        <w:t xml:space="preserve">Petr Kuchta, ředitel Domova pro seniory Frýdek-Místek:</w:t>
      </w:r>
      <w:r>
        <w:rPr/>
        <w:t xml:space="preserve"> "Pohybujeme se teď okolo dvaceti pozitivních uživatelů za celý  domov, což je super zpráva, protože fakt máme kapacitu okolo dvou set  uživatelů. Takže vesměs mají slabý průběh, který bych přirovnal podzimní únavě."</w:t>
      </w:r>
    </w:p>
    <w:p>
      <w:pPr/>
      <w:r>
        <w:rPr>
          <w:b w:val="1"/>
          <w:bCs w:val="1"/>
        </w:rPr>
        <w:t xml:space="preserve">Marcel Sikora, náměstek primátora Frýdku-Místku:</w:t>
      </w:r>
      <w:r>
        <w:rPr/>
        <w:t xml:space="preserve"> "Testování probíhalo pomocí antigenních testů, což má výhodu  zejména v rychlosti určení pozitivity či negativity. Výsledek testů je znám  totiž během 15 minut. Naštěstí výsledky testování neukázaly navýšení počtu  pozitivních uživatelů ani zaměstnanců, a to ani v zařízeních města, ale  ani v pobytových službách, které provozuje například Charita  Frýdek-Místek. Celkem bylo otestováno 560 uživatelů a 450 zaměstnanců."</w:t>
      </w:r>
    </w:p>
    <w:p>
      <w:pPr/>
      <w:r>
        <w:rPr/>
        <w:t xml:space="preserve">Domov pro seniory i Charita měly už nečekaný záchyt u  klientů a zaměstnanců před několika týdny, testování tam v obou případech provedla  hygiena, dalo se tak předpokládat, že rozjezd antigenních testů pouze potvrdí stav  zachycený předchozím testováním.</w:t>
      </w:r>
      <w:br/>
    </w:p>
    <w:p>
      <w:pPr/>
      <w:r>
        <w:rPr>
          <w:b w:val="1"/>
          <w:bCs w:val="1"/>
        </w:rPr>
        <w:t xml:space="preserve">Martin Hořínek, ředitel Charity Frýdek-Místek: </w:t>
      </w:r>
      <w:r>
        <w:rPr/>
        <w:t xml:space="preserve">"U nás ta situace je stále stejná. Máme zasaženo jedno oddělení  v Oáze pokoje, jedno oddělení v Domově pokojného stáří, postupně se  klienti i zaměstnanci uzdravují. Máme hotovou jednu vlnu testování, příští  týden proběhne druhá vlna. S tím, že i u nás měly  ty testy trošku zpoždění a v případě terénní pečovatelské služby, tak tam  stále ještě čekáme, až ty testy přijdou."</w:t>
      </w:r>
    </w:p>
    <w:p>
      <w:pPr/>
      <w:r>
        <w:rPr>
          <w:b w:val="1"/>
          <w:bCs w:val="1"/>
        </w:rPr>
        <w:t xml:space="preserve">Marcel Sikora, náměstek primátora Frýdku-Místku:</w:t>
      </w:r>
      <w:r>
        <w:rPr/>
        <w:t xml:space="preserve"> "Jsem se všemi organizacemi v pravidelném kontaktu a  situace je tedy ve všech zařízeních stabilizovaná. Nyní bude probíhat dle nařízení  vlády testování s frekvencí jedenkrát za 5 dní. Věřím, že se situace  nebude horšit, ale naopak dále zlepšovat."</w:t>
      </w:r>
    </w:p>
    <w:p>
      <w:pPr/>
      <w:r>
        <w:rPr/>
        <w:t xml:space="preserve">Domov pro seniory měl v době velkého záchytu také  výpadek před 20 zaměstnanců, většina už se ale postupně vrátila do práce, aktuálně  zůstalo mimo 8 lidí.</w:t>
      </w:r>
      <w:br/>
    </w:p>
    <w:p>
      <w:pPr/>
      <w:r>
        <w:rPr>
          <w:b w:val="1"/>
          <w:bCs w:val="1"/>
        </w:rPr>
        <w:t xml:space="preserve">Petr Kuchta, ředitel Domova  pro seniory Frýdek-Místek:</w:t>
      </w:r>
      <w:r>
        <w:rPr/>
        <w:t xml:space="preserve"> "Všichni už si myslíme, že fakt svítá  světlo na konci tunelu, i to antigenní testování, ne každý to úplně přijal jako  dobře, spíš už ale jenom tím, že pořád se bavíme o té ponurosti, o nějaké  potřebě testování, o nějakých opatřeních, už to trvá dost dlouho, zároveň jsou  to dobrá opatření, myslím si, že my jsme je měli natavené celou dobu."</w:t>
      </w:r>
    </w:p>
    <w:p>
      <w:pPr/>
      <w:r>
        <w:rPr/>
        <w:t xml:space="preserve">Domov nic nepodceňuje, přesto se v této nelehké době  snaží vyjít řadě klientů a jejich příbuzným vstříc. I když všude platí zákaz  vycházení a návštěv, vymysleli tady nedávno speciální potkávací místnost.</w:t>
      </w:r>
      <w:br/>
    </w:p>
    <w:p>
      <w:pPr/>
      <w:r>
        <w:rPr>
          <w:b w:val="1"/>
          <w:bCs w:val="1"/>
        </w:rPr>
        <w:t xml:space="preserve">Petr Kuchta, ředitel Domova pro seniory Frýdek-Místek:</w:t>
      </w:r>
      <w:r>
        <w:rPr/>
        <w:t xml:space="preserve"> "Je oddělena plexisklem, je tam komunikační zařízení, které  opravdu zajištuje to oddělení těch rodin nebo rodinných příslušníků a přátel od  toho uživatele. Je v provozu, takže standardně se může každý přihlásit a  zaregistrovat a potkat se se svým blízkým. My jsme to omezili akorát pro ty  pozitivní, ať teď opravdu dodržujeme čistou zónu, versus covid zónu, takže toto  je jediné omezení."</w:t>
      </w:r>
    </w:p>
    <w:p>
      <w:pPr/>
      <w:r>
        <w:rPr/>
        <w:t xml:space="preserve">Všichni uživatelé mohou využít  pro spojení s rodinou také videohovory, které jim domov zajistil díky tabletům.  Obě služby fungují naplno a jsou velmi oblíbené.</w:t>
      </w:r>
      <w:br/>
    </w:p>
    <w:p>
      <w:pPr/>
      <w:r>
        <w:rPr/>
        <w:t xml:space="preserve">---</w:t>
      </w:r>
    </w:p>
    <w:p>
      <w:pPr>
        <w:pStyle w:val="Heading1"/>
      </w:pPr>
      <w:r>
        <w:rPr>
          <w:sz w:val="36"/>
          <w:szCs w:val="36"/>
        </w:rPr>
        <w:t xml:space="preserve">Příborskou ulici čeká od pátku do neděle opět uzavírka</w:t>
      </w:r>
    </w:p>
    <w:p>
      <w:pPr/>
      <w:r>
        <w:rPr>
          <w:b w:val="1"/>
          <w:bCs w:val="1"/>
        </w:rPr>
        <w:t xml:space="preserve">Řidiče projíždějící Frýdkem-Místkem čeká opět další dopravní omezení. V pátek odpoledne bude opět až do konce víkendu uzavřen hlavní tah na Příbor. Stavbaři se totiž potřebují opět posunout ve výstavbě mostu, který je součástí obchvatu. Připravena je objízdná trasa, u které se opět očekává delší zdržení, dopravu budou ale pomáhat řídit i policisté.</w:t>
      </w:r>
    </w:p>
    <w:p>
      <w:pPr/>
      <w:r>
        <w:rPr/>
        <w:t xml:space="preserve">Měsíc uplynul jako voda a hlavní tah na Příbor čeká už  dopředu avizovaná druhá uzavírka. Přemostění nad ulicí Příborská už stojí,  beton nad podpůrnou konstrukcí zatuhl a stavbaři se opět potřebují ve výstavbě  obchvatu města zase posunout o kousek dál.</w:t>
      </w:r>
    </w:p>
    <w:p>
      <w:pPr/>
      <w:r>
        <w:rPr>
          <w:b w:val="1"/>
          <w:bCs w:val="1"/>
        </w:rPr>
        <w:t xml:space="preserve">Jan Rýdl, mluvčí Ředitelství silnic a dálnic:</w:t>
      </w:r>
      <w:r>
        <w:rPr/>
        <w:t xml:space="preserve"> "Plánovaná uzavírka Příborské ulice mezi 20. a 22. listopadem  navazuje na podobné dopravní opatření, které proběhlo zhruba před měsícem. Od  pátku do neděle tohoto týdne bude provedena demontáž bednění i podpěrné  konstrukce mostu. Následně dojde k přesunu betonových svodidel a také bude  upraveno provizorní dopravní značení. Nová podjezdová výška se zvýší o 70  centimetrů. Tedy ze 4 metrů 10 centimetrů na 4,80 m."</w:t>
      </w:r>
    </w:p>
    <w:p>
      <w:pPr/>
      <w:r>
        <w:rPr/>
        <w:t xml:space="preserve">Kompletní uzavírka pro veškerou dopravu začne v pátek v 18  hodin a skončí v neděli ve 24 hodin.</w:t>
      </w:r>
      <w:br/>
    </w:p>
    <w:p>
      <w:pPr/>
      <w:r>
        <w:rPr/>
        <w:t xml:space="preserve">Objízdné trasy, které stanovil Moravskoslezský kraj, budou  stejné jako minulý měsíc. Byly rozděleny na tři úseky, podle směru, ze kterého  budou vozidla přijíždět. Od Ostravy jednosměrně na ulici 17. listopadu a zpátky  na Příborskou. Z Frýdlantu a od Těšína pak obousměrně po Beskydské, Pod Puklí,  Palkovické a Kvapilově. Na provoz budou opět dohlížet policisté.</w:t>
      </w:r>
      <w:br/>
    </w:p>
    <w:p>
      <w:pPr/>
      <w:r>
        <w:rPr>
          <w:b w:val="1"/>
          <w:bCs w:val="1"/>
        </w:rPr>
        <w:t xml:space="preserve">Karolína Bělunková, mluvčí PČR Frýdek-Místek:</w:t>
      </w:r>
      <w:r>
        <w:rPr/>
        <w:t xml:space="preserve"> "Policisté budou na vyznačených stanovištích provádět zvýšený  dohled na bezpečný a plynulý průjezd uvedených tras. Žádáme řidiče, aby  respektovali pokyny policistů řídících provoz, také přechodnou úpravu provozu,  dopravní značení a především dbali zvýšené opatrnosti a byli ohleduplní k ostatním  účastníkům silničního provozu."</w:t>
      </w:r>
    </w:p>
    <w:p>
      <w:pPr/>
      <w:r>
        <w:rPr/>
        <w:t xml:space="preserve">Před měsícem způsobila uzavírka poměrně velké dopravní  komplikace, dá se proto očekávat, že podobná situace se může opakovat.</w:t>
      </w:r>
      <w:br/>
    </w:p>
    <w:p>
      <w:pPr/>
      <w:r>
        <w:rPr>
          <w:b w:val="1"/>
          <w:bCs w:val="1"/>
        </w:rPr>
        <w:t xml:space="preserve">Karel Deutscher, náměstek primátora Frýdku-Místku:</w:t>
      </w:r>
      <w:r>
        <w:rPr/>
        <w:t xml:space="preserve"> "Sledoval jsem to, na Kvapilové ulici před odbočkou na  Palkovickou se tvořily docela dlouhé kolony, samozřejmě lidé se snažili to  objíždět různými způsoby a hlavně večer, ten pátek, to byla ta situace taková  náročná, protože ti lidé se dostali do míst, kde obvykle nejezdili. Zrovna ten  večer i pršelo, takže byla ta viditelnost taková horší, takže proto i na té Kvapilové  ulici byly ty kolony poměrně dlouhé."</w:t>
      </w:r>
    </w:p>
    <w:p>
      <w:pPr/>
      <w:r>
        <w:rPr/>
        <w:t xml:space="preserve">Řidiči by tak při průjezdu měli raději počítat s možným  zpožděním a obecně zachovat klidnou hlavu a pevné nervy.</w:t>
      </w:r>
      <w:br/>
    </w:p>
    <w:p>
      <w:pPr/>
      <w:r>
        <w:rPr>
          <w:b w:val="1"/>
          <w:bCs w:val="1"/>
        </w:rPr>
        <w:t xml:space="preserve">Karel Deutscher, náměstek primátora Frýdku-Místku:</w:t>
      </w:r>
      <w:r>
        <w:rPr/>
        <w:t xml:space="preserve"> "Doporučení je tady tomuto místu se vyhnout, i těm objízdným  trasám se vyhnout a pokud možno vůbec tudy neprojíždět a pak už pokud tady  musíte projíždět, tak se teda vybavte trpělivostí, protože dá se říct, že ta  cesta průjezdná je, ale v určitých špičkách to bude velmi náročné."</w:t>
      </w:r>
    </w:p>
    <w:p>
      <w:pPr/>
      <w:r>
        <w:rPr/>
        <w:t xml:space="preserve">Stavba obchvatu Frýdku-Místku dál probíhá podle plánu a bez  komplikací. První etapa by měla být hotová na začátku roku 2022 a druhá pak o  půl roku později.</w:t>
      </w:r>
      <w:br/>
    </w:p>
    <w:p>
      <w:pPr/>
      <w:r>
        <w:rPr/>
        <w:t xml:space="preserve">---</w:t>
      </w:r>
    </w:p>
    <w:p>
      <w:pPr>
        <w:pStyle w:val="Heading1"/>
      </w:pPr>
      <w:r>
        <w:rPr>
          <w:sz w:val="36"/>
          <w:szCs w:val="36"/>
        </w:rPr>
        <w:t xml:space="preserve">Knihovna rozjela bezkontaktní půjčování knih</w:t>
      </w:r>
    </w:p>
    <w:p>
      <w:pPr/>
      <w:r>
        <w:rPr>
          <w:b w:val="1"/>
          <w:bCs w:val="1"/>
        </w:rPr>
        <w:t xml:space="preserve">Potřebujete literaturu ke studiu? Nemáte co číst nebo si chcete vyzvednout rezervaci? Knihovna FM vám to teď nově ráda umožní, ale pouze bezkontaktně. Stačí dát dopředu po telefonu nebo e-mailem vědět, co byste si chtěli půjčit a domluvit se, kdy si můžete pro knihy osobně přijít.</w:t>
      </w:r>
    </w:p>
    <w:p>
      <w:pPr/>
      <w:r>
        <w:rPr/>
        <w:t xml:space="preserve">22. října se z vládního nařízení uzavřely kompletně  všechny knihovny, a to prozatím do odvolání. Vypůjčit si knihy doposud nebylo možné.</w:t>
      </w:r>
    </w:p>
    <w:p>
      <w:pPr/>
      <w:r>
        <w:rPr>
          <w:b w:val="1"/>
          <w:bCs w:val="1"/>
        </w:rPr>
        <w:t xml:space="preserve">Alena Kovalova, vedoucí Ústřední knihovny Frýdek</w:t>
      </w:r>
      <w:r>
        <w:rPr/>
        <w:t xml:space="preserve">: "My to zvládáme vcelku dobře, my sice máme zavřeno, ale máme  teď spoustu práce s čipováním knih. Ale spíš nás mrzí, že čtenáři asi mají problém, zvláště ti,  kteří prostě studují a nemají k dispozici literaturu. Ti, kteří čtou  beletrii, taky jim to určitě chybí."</w:t>
      </w:r>
    </w:p>
    <w:p>
      <w:pPr/>
      <w:r>
        <w:rPr/>
        <w:t xml:space="preserve">Od pondělí 16. listopadu ale svitlo čtenářům na lepší časy.  Rozvolnění knihovnám umožní nový protiepidemický systém PES, ve kterém knihovny  spadají na stupeň 5. To znamená bezkontaktní výdej a vrácení výpůjček.</w:t>
      </w:r>
      <w:br/>
    </w:p>
    <w:p>
      <w:pPr/>
      <w:r>
        <w:rPr>
          <w:b w:val="1"/>
          <w:bCs w:val="1"/>
        </w:rPr>
        <w:t xml:space="preserve">Tomáš Benedikt Zbranek, ředitel Knihovny FM: </w:t>
      </w:r>
      <w:r>
        <w:rPr/>
        <w:t xml:space="preserve">"Zájemci si mohou knihy vybrat v našem katalogu a poté  svůj požadavek zaslat e-mailem. V případě, že čtenář nemá přístup ke katalogu  nebo potřebuje poradit, může si vybrat publikace za pomoci knihovnice  telefonicky. Vybrané knihy pak vyhledáme, načteme do čtenářského konta a zabalíme."</w:t>
      </w:r>
    </w:p>
    <w:p>
      <w:pPr/>
      <w:r>
        <w:rPr>
          <w:b w:val="1"/>
          <w:bCs w:val="1"/>
        </w:rPr>
        <w:t xml:space="preserve">Alena Kovalova, vedoucí Ústřední knihovny Frýdek</w:t>
      </w:r>
      <w:r>
        <w:rPr/>
        <w:t xml:space="preserve">: "V roušce, v rukavicích bychom to měli zabalit a  předat tedy čtenáři bezkontaktně, on by si měl zazvonit, odstoupit a mezi námi  by měl být dvoumetrový rozestup."</w:t>
      </w:r>
    </w:p>
    <w:p>
      <w:pPr/>
      <w:r>
        <w:rPr>
          <w:b w:val="1"/>
          <w:bCs w:val="1"/>
        </w:rPr>
        <w:t xml:space="preserve">Tomáš Benedikt Zbranek, ředitel Knihovny FM: "</w:t>
      </w:r>
      <w:r>
        <w:rPr/>
        <w:t xml:space="preserve">Vyzvednout si je pak čtenáři mohou v pracovních dnech  od 8:00 do 15:00 hodin a v úterý do 17:30, ale vždy jen po předchozí  domluvě. Protože je nutno zajistit bezkontaktnost, bude balíček s knihami předán  před vstupem do knihovny, a to za dodržení potřebného rozestupu a dalších  opatření."</w:t>
      </w:r>
    </w:p>
    <w:p>
      <w:pPr/>
      <w:r>
        <w:rPr/>
        <w:t xml:space="preserve">Lidé budou moci vrátit knihy vhozením do biblioboxů ve  Frýdku, či v Místku a nebo si počkat na znovuotevření knihovny.</w:t>
      </w:r>
      <w:br/>
    </w:p>
    <w:p>
      <w:pPr/>
      <w:r>
        <w:rPr>
          <w:b w:val="1"/>
          <w:bCs w:val="1"/>
        </w:rPr>
        <w:t xml:space="preserve">Alena Kovalova, vedoucí Ústřední  knihovny Frýdek</w:t>
      </w:r>
      <w:r>
        <w:rPr/>
        <w:t xml:space="preserve">: "Volají nám, jestli jsme, v jakém  režimu, kdy budeme, chtějí pořád po nás nějaké výhledy, ale my bohužel nejsme schopni  to odhadnout, asi nikdo teď v tuto chvíli."</w:t>
      </w:r>
    </w:p>
    <w:p>
      <w:pPr/>
      <w:r>
        <w:rPr>
          <w:b w:val="1"/>
          <w:bCs w:val="1"/>
        </w:rPr>
        <w:t xml:space="preserve">Tomáš Benedikt Zbranek, ředitel Knihovny FM: "</w:t>
      </w:r>
      <w:r>
        <w:rPr/>
        <w:t xml:space="preserve">Věříme, že se situace zlepší a v dohledné době se  vrátíme k obvyklému provozu."</w:t>
      </w:r>
    </w:p>
    <w:p>
      <w:pPr/>
      <w:r>
        <w:rPr/>
        <w:t xml:space="preserve">Podrobnější informace o aktuální možnosti výpůjčky i přístup  ke katalogu najdete na webu www.knihovnafm.cz.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2026-01-21T14:44:16+01:00</dcterms:created>
  <dcterms:modified xsi:type="dcterms:W3CDTF">2026-01-21T14:44:16+01:00</dcterms:modified>
</cp:coreProperties>
</file>

<file path=docProps/custom.xml><?xml version="1.0" encoding="utf-8"?>
<Properties xmlns="http://schemas.openxmlformats.org/officeDocument/2006/custom-properties" xmlns:vt="http://schemas.openxmlformats.org/officeDocument/2006/docPropsVTypes"/>
</file>