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Problémy nouzového stavu v dětských domovech</w:t>
      </w:r>
    </w:p>
    <w:p>
      <w:pPr/>
      <w:r>
        <w:rPr>
          <w:b w:val="1"/>
          <w:bCs w:val="1"/>
        </w:rPr>
        <w:t xml:space="preserve">Výuka ve školách je přerušena, děti se učí on line distančně z domova. Málokdo si však uvědomuje, že ne všechny děti mají možnost pracovat s počítačem doma za pomoci a pod dohledem rodičů. Jsou to děti v dětských domovech.</w:t>
      </w:r>
    </w:p>
    <w:p>
      <w:pPr/>
      <w:r>
        <w:rPr/>
        <w:t xml:space="preserve"> Distanční výuka i celý nouzový stav působí dětským domovům velké komplikace. Často se pod dohledem jednoho vychovatele sejde u počítače několik dětí různého věku z různých škol. Všechny pak od svých škol dostávají různé úkoly, často ve stejném čase.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Vavřík, ředitel Dětského domova Vrbno pod Pradědem:</w:t>
      </w:r>
      <w:r>
        <w:rPr/>
        <w:t xml:space="preserve"> „Naše děti jsou šikovné, snaží se, pomáháme jim s distanční výukou, ale je to vysoce, vysoce náročné.“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Vanesa, obyvatelka domova:</w:t>
      </w:r>
      <w:r>
        <w:rPr/>
        <w:t xml:space="preserve"> „Já jsem dělala český jazyk, sloh, komunikace a vypravování.“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Josef, obyvatel domova: </w:t>
      </w:r>
      <w:r>
        <w:rPr/>
        <w:t xml:space="preserve">„Zeměpis, zvířata.“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Štefan, obyvatel domova: </w:t>
      </w:r>
      <w:r>
        <w:rPr/>
        <w:t xml:space="preserve">„No já dělám to co brácha, a je to pro mě těžký.“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Karolína, obyvatelka domova: </w:t>
      </w:r>
      <w:r>
        <w:rPr/>
        <w:t xml:space="preserve">„Učím se angličtinu, rozhovory.“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Dan, obyvatel domova: </w:t>
      </w:r>
      <w:r>
        <w:rPr/>
        <w:t xml:space="preserve">„Teď jsme skončili test a v pondělí budem pokračovat.“</w:t>
      </w:r>
    </w:p>
    <w:p>
      <w:pPr/>
      <w:r>
        <w:rPr/>
        <w:t xml:space="preserve"> Vrbenský dětský domov má kapacitu 48 dětí, ty zde bydlí v šesti tzv. rodinných skupinách. Navštěvují různé školy po celém kraji.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tu máme od šesti let, máme tu děti od základní školy, vloni byly i z mateřské školy, máme tu děti první stupeň, druhý stupeň, z různých škol. Máme tu i děti z učilišť.“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Honza, obyvatel domova: </w:t>
      </w:r>
      <w:r>
        <w:rPr/>
        <w:t xml:space="preserve">„Jsem student učiliště odborného výcviku v Lipové lázních a dělám obor zámečníka a právě sleduji pilování rovinných ploch.“</w:t>
      </w:r>
    </w:p>
    <w:p>
      <w:pPr/>
      <w:r>
        <w:rPr/>
        <w:t xml:space="preserve"> To, co dětem v domově nejvíce chybí, je pak omezení vycházek, zastavení kroužků a dalších mimoškolních aktivit.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jsou od 18. 9. na tzv. vycházkovém „lockdownu.“</w:t>
      </w:r>
    </w:p>
    <w:p>
      <w:pPr/>
      <w:r>
        <w:rPr/>
        <w:t xml:space="preserve"> Všechny děti v domově byly plošně testovány na Covid s negativním výsledkem. Doufáme společně s nimi, že se situace brzy zmírní a odlehčí se těžká práce zaměstnanců domova i život jeho malých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Nouzový stav a život v mateřských školách</w:t>
      </w:r>
    </w:p>
    <w:p>
      <w:pPr/>
      <w:r>
        <w:rPr>
          <w:b w:val="1"/>
          <w:bCs w:val="1"/>
        </w:rPr>
        <w:t xml:space="preserve">Zastavení školní docházky a distanční výuka se netýkaly mateřských školek. Tady život probíhá stejně jako dříve a budoucí školáci se baví, učí i užívají čerstvého vzduchu. Epidemiologická situace se tady projevila především větším důrazem na hygienická opatření.</w:t>
      </w:r>
    </w:p>
    <w:p>
      <w:pPr/>
      <w:r>
        <w:rPr/>
        <w:t xml:space="preserve">Podívali jsme se do jedné školky na vesnici a jedné ve městě. Účast dětí je překvapivě velká, nemocnost menší nebo běžná v tomto podzimním období.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„Nemáme žádná omezení, akorát jsou přísnější hygienická opatření pro děti. Jinak veškeré činnosti, všechno prostě v běžném režimu.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„Ivana Mikesková, ředitelka MŠ Pionýrská, Bruntál: </w:t>
      </w:r>
      <w:r>
        <w:rPr/>
        <w:t xml:space="preserve">„U nás se prakticky nic nezměnilo, jedeme ve stejném režimu jako před covidem. V letošním školním roce máme 125 dětí a 20 dětí v jesličkách.“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předškoláci v Moravskoslezském Kočově: </w:t>
      </w:r>
      <w:r>
        <w:rPr/>
        <w:t xml:space="preserve">„Učíme se počítat.“</w:t>
      </w:r>
    </w:p>
    <w:p>
      <w:pPr/>
      <w:r>
        <w:rPr/>
        <w:t xml:space="preserve"> </w:t>
      </w:r>
    </w:p>
    <w:p>
      <w:pPr/>
      <w:r>
        <w:rPr/>
        <w:t xml:space="preserve">„Já už to  umím do dvanácti.“</w:t>
      </w:r>
    </w:p>
    <w:p>
      <w:pPr/>
      <w:r>
        <w:rPr/>
        <w:t xml:space="preserve"> </w:t>
      </w:r>
    </w:p>
    <w:p>
      <w:pPr/>
      <w:r>
        <w:rPr/>
        <w:t xml:space="preserve">„Musíme teď tady dávat tyhle dílky do nich a potom když tam budou všechny, všechny vyndáme.“</w:t>
      </w:r>
    </w:p>
    <w:p>
      <w:pPr/>
      <w:r>
        <w:rPr/>
        <w:t xml:space="preserve"> </w:t>
      </w:r>
    </w:p>
    <w:p>
      <w:pPr/>
      <w:r>
        <w:rPr/>
        <w:t xml:space="preserve">„Rohlíčky.“</w:t>
      </w:r>
    </w:p>
    <w:p>
      <w:pPr/>
      <w:r>
        <w:rPr/>
        <w:t xml:space="preserve"> </w:t>
      </w:r>
    </w:p>
    <w:p>
      <w:pPr/>
      <w:r>
        <w:rPr/>
        <w:t xml:space="preserve">„Pečeme cukroví.“</w:t>
      </w:r>
    </w:p>
    <w:p>
      <w:pPr/>
      <w:r>
        <w:rPr/>
        <w:t xml:space="preserve"> </w:t>
      </w:r>
    </w:p>
    <w:p>
      <w:pPr/>
      <w:r>
        <w:rPr/>
        <w:t xml:space="preserve">„Je to moc dobré.“</w:t>
      </w:r>
    </w:p>
    <w:p>
      <w:pPr/>
      <w:r>
        <w:rPr/>
        <w:t xml:space="preserve"> Ve všech školkách využívají každé příležitosti k pobytu na čerstvém vzduchu. Děti žijí také přípravou na sváteční dny a připomínají si podzimní a zimní svátky.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„Takže dneska děti pekly svatomartinské rohlíčky, chytaly svatormartinské husy, které si vyráběly z papíru a měly tady takovou překážkovou dráhu.“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Mikesková, ředitelka MŠ Pionýrská, Bruntál:</w:t>
      </w:r>
      <w:r>
        <w:rPr/>
        <w:t xml:space="preserve"> „Chodíme převážně na zahradu, hodně využíváme čerstvého vzduchu, i vzdělávání provádíme na čerstvém vzduchu na zahradě."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 na zahradě: </w:t>
      </w:r>
      <w:r>
        <w:rPr/>
        <w:t xml:space="preserve">„Já mám ráda paní učitelku. Já taky.“</w:t>
      </w:r>
    </w:p>
    <w:p>
      <w:pPr/>
      <w:r>
        <w:rPr/>
        <w:t xml:space="preserve"> </w:t>
      </w:r>
    </w:p>
    <w:p>
      <w:pPr/>
      <w:r>
        <w:rPr/>
        <w:t xml:space="preserve">„Máme se dobře.“</w:t>
      </w:r>
    </w:p>
    <w:p>
      <w:pPr/>
      <w:r>
        <w:rPr/>
        <w:t xml:space="preserve"> Příprava budoucích školáků probíhá tedy bez větších problémů. V Kočově se do školy chystají 4,  mateřská škola Pionýrská v Bruntále obohatí první třídy o 45 prvňáčků.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podzimní výlov Petrova rybníka v Krnově</w:t>
      </w:r>
    </w:p>
    <w:p>
      <w:pPr/>
      <w:r>
        <w:rPr>
          <w:b w:val="1"/>
          <w:bCs w:val="1"/>
        </w:rPr>
        <w:t xml:space="preserve">V MS kraji jsou v plném proudu podzimní výlovy rybníků.  V Krnově momentálně zatáhli sítě na největším Petrově rybníku. Tato událost každoročně přiláká stovky diváků. Letos se výlov  kvůli pandemii koronaviru bohužel odehrává bez nich.</w:t>
      </w:r>
    </w:p>
    <w:p>
      <w:pPr/>
      <w:r>
        <w:rPr/>
        <w:t xml:space="preserve">Bezmála padesátka rybářů z Povodí Odry začala s výlovem Petrova rybníku v Krnově.  Ten loni napadl pro kapry smrtelný herpes virus, takže na jaře museli nasazovat i menší ryby. Přesto z nich vyrostli pěkní macci do dvou kil.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“Jsme velice rádi, že jsme mohli uskutečnit v letošním roce tento výlov, který se nám v loňském roce nepodařil.”</w:t>
      </w:r>
    </w:p>
    <w:p>
      <w:pPr/>
      <w:r>
        <w:rPr/>
        <w:t xml:space="preserve">Lidé se nemusí bát, ryb na vánoční stůl bude dostatek a navíc za loňskou cenu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“Zatím to vypadá tak, že co se týče množství ryb jako takových, narostly pěkně a bude jich dostatek. Nepředpokládáme žádné posuny v cenách, Ten kapr se drží už několik let víceméně na stejné úrovni a myslím si, že i ten letošní rok bude asi podobný.”</w:t>
      </w:r>
    </w:p>
    <w:p>
      <w:pPr/>
      <w:r>
        <w:rPr/>
        <w:t xml:space="preserve">Dostatečné zásoby zajistil i covid, který zamával s mezinárodním trhem.</w:t>
      </w:r>
    </w:p>
    <w:p>
      <w:pPr/>
      <w:r>
        <w:rPr>
          <w:b w:val="1"/>
          <w:bCs w:val="1"/>
        </w:rPr>
        <w:t xml:space="preserve">Ivo Jedlička vedoucí rybného hospodářství Povodí Odry: “</w:t>
      </w:r>
      <w:r>
        <w:rPr/>
        <w:t xml:space="preserve">Letos se zastavily ty trhy a vyváží se míň do Německa, do Rakouska, do Polska, takže ta ryba zůstává v ČR.” </w:t>
      </w:r>
    </w:p>
    <w:p>
      <w:pPr/>
      <w:r>
        <w:rPr>
          <w:b w:val="1"/>
          <w:bCs w:val="1"/>
        </w:rPr>
        <w:t xml:space="preserve">Anketa: rybáři: </w:t>
      </w:r>
      <w:r>
        <w:rPr/>
        <w:t xml:space="preserve">“Já se hodně těším na Vánoce. Jíme kapra a někdy i husu.”</w:t>
      </w:r>
    </w:p>
    <w:p>
      <w:pPr/>
      <w:r>
        <w:rPr/>
        <w:t xml:space="preserve">“Řízek klasický, řízek z kapra nejraději a rybí polévku ještě.”</w:t>
      </w:r>
    </w:p>
    <w:p>
      <w:pPr/>
      <w:r>
        <w:rPr/>
        <w:t xml:space="preserve">“Kapra na jakýkoliv způsob, Pokud možno ať je teplý a je dobrý.”</w:t>
      </w:r>
    </w:p>
    <w:p>
      <w:pPr/>
      <w:r>
        <w:rPr/>
        <w:t xml:space="preserve">V sítích uvízli nejen kapři, ale také vedlejší ryby jako jsou amuři, tolstolobici a dravci. Prodávat se budou ve všech prodejnách Povodí Odry tak, jak jsou lidé zvyklí.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2026-02-17T14:27:01+01:00</dcterms:created>
  <dcterms:modified xsi:type="dcterms:W3CDTF">2026-02-17T14:27:01+01:00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