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Pro záchranu brouka páchníka se stále ořezávají stromy</w:t>
      </w:r>
    </w:p>
    <w:p>
      <w:pPr/>
      <w:r>
        <w:rPr>
          <w:b w:val="1"/>
          <w:bCs w:val="1"/>
        </w:rPr>
        <w:t xml:space="preserve">Společnost zabývající se ochranou přírody už ve Studénce působí několik desítek let a přírodní krajinu se jí podařilo zvelebit hned v několika směrech.</w:t>
      </w:r>
    </w:p>
    <w:p>
      <w:pPr/>
      <w:r>
        <w:rPr>
          <w:b w:val="1"/>
          <w:bCs w:val="1"/>
          <w:i w:val="1"/>
          <w:iCs w:val="1"/>
        </w:rPr>
        <w:t xml:space="preserve">Petr  Libosvár, ochránce přírody: </w:t>
      </w:r>
      <w:r>
        <w:rPr>
          <w:i w:val="1"/>
          <w:iCs w:val="1"/>
        </w:rPr>
        <w:t xml:space="preserve">„Náš spolek v letošním roce oslavit 40 let fungování  tady ve Studénce. Za tu dobu se tady v této krajině, zejména  v Poodří, udála spousta věcí. Otcové zakladatelé začínali tím, že sázeli,  vyklízeli různé skládky, připravovali naučné stezky. Můžete si všimnout i rybníčku  na Trávníkách.“</w:t>
      </w:r>
    </w:p>
    <w:p>
      <w:pPr/>
      <w:r>
        <w:rPr/>
        <w:t xml:space="preserve">V letošním  roce se podařilo vysázet několik tisíc stromů. V plánu byla i spolupráce  s veřejností, která je mezi příznivci přírody velmi oblíbená. Bohužel, to  v letošním komplikovaném roce nebylo možné.</w:t>
      </w:r>
    </w:p>
    <w:p>
      <w:pPr/>
      <w:r>
        <w:rPr>
          <w:b w:val="1"/>
          <w:bCs w:val="1"/>
          <w:i w:val="1"/>
          <w:iCs w:val="1"/>
        </w:rPr>
        <w:t xml:space="preserve">Petr  Libosvár, ochránce přírody: </w:t>
      </w:r>
      <w:r>
        <w:rPr>
          <w:i w:val="1"/>
          <w:iCs w:val="1"/>
        </w:rPr>
        <w:t xml:space="preserve">„Mimo jiné jsme se v letošním roce zapojili do projektu  Sázíme budoucnost. V rámci tohoto projektu už máme vysázeno zhruba šest a  půl tisíce stromů. Hodně toho bylo připraveno pro veřejnost, ale kvůli koroně  to nebylo možné a museli jsme je vysázet sami.“</w:t>
      </w:r>
    </w:p>
    <w:p>
      <w:pPr/>
      <w:r>
        <w:rPr/>
        <w:t xml:space="preserve">Svaz pracuje  na území celé Chráněné krajinné oblasti Poodří a snaží se uskutečnit několik  projektů ročně.</w:t>
      </w:r>
    </w:p>
    <w:p>
      <w:pPr/>
      <w:r>
        <w:rPr>
          <w:b w:val="1"/>
          <w:bCs w:val="1"/>
          <w:i w:val="1"/>
          <w:iCs w:val="1"/>
        </w:rPr>
        <w:t xml:space="preserve">Petr  Libosvár, ochránce přírody: </w:t>
      </w:r>
      <w:r>
        <w:rPr>
          <w:i w:val="1"/>
          <w:iCs w:val="1"/>
        </w:rPr>
        <w:t xml:space="preserve">„Jsou to různé větší a menší projekty. Větší  v Bravanticích, v Jistebníku. Menší, ať je to třeba ovocný sad na  Hublesce v Bílovci a v neposlední řadě teď samozřejmě pracujeme už  dva roky na záchraně brouka Páchníka. V tomto projektu musíme ještě  vysázet několik stovek stromů.“</w:t>
      </w:r>
    </w:p>
    <w:p>
      <w:pPr/>
      <w:r>
        <w:rPr/>
        <w:t xml:space="preserve">Záchrana  brouka Páchníka je zdlouhavý a velmi nákladný projekt. Je také velmi fyzicky  náročný pro pracovníky. Zahrnuje i práci ornitologa.</w:t>
      </w:r>
    </w:p>
    <w:p>
      <w:pPr/>
      <w:r>
        <w:rPr>
          <w:b w:val="1"/>
          <w:bCs w:val="1"/>
          <w:i w:val="1"/>
          <w:iCs w:val="1"/>
        </w:rPr>
        <w:t xml:space="preserve">Petr  Libosvár, ochránce přírody: </w:t>
      </w:r>
      <w:r>
        <w:rPr>
          <w:i w:val="1"/>
          <w:iCs w:val="1"/>
        </w:rPr>
        <w:t xml:space="preserve">„V rámci tohoto projektu vysadíme asi dva tisíce stromů,  ořežeme asi 600 vrb a také nějaké lípy a další stromy od jmelí. Stejně tak  budeme pokračovat ještě tři roky. Projekt za 25 milionů je dotovaný Evropskou  unii a Ministerstvem životního prostředí. Stále budeme ořezávat, stále budeme  sadit a pokud korona dovolí, rádi bychom pracovali i s veřejností ať na  výsadbách, nebo ořezech.“</w:t>
      </w:r>
    </w:p>
    <w:p>
      <w:pPr/>
      <w:r>
        <w:rPr/>
        <w:t xml:space="preserve">    Do první sněhové nadílky je v plánu výsadba  dalších stromů a ořez několika vrb, zejména kvůli parazitu – jmelí. Monitorovat  krajinu však pracovníci budou i v zimních měsících.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Studénečtí hasiči mají letos rekordní počet výjezdů</w:t>
      </w:r>
    </w:p>
    <w:p>
      <w:pPr/>
      <w:r>
        <w:rPr>
          <w:b w:val="1"/>
          <w:bCs w:val="1"/>
        </w:rPr>
        <w:t xml:space="preserve">Hasiči ze Studénky se ročně účastní několika cvičení, která jim pomáhají v profesionalizaci jejich práce. Nedávno se zúčastnili kurzu, na kterém získali nové znalosti a zkušenosti u dopravních nehod.</w:t>
      </w:r>
    </w:p>
    <w:p>
      <w:pPr/>
      <w:r>
        <w:rPr>
          <w:b w:val="1"/>
          <w:bCs w:val="1"/>
          <w:i w:val="1"/>
          <w:iCs w:val="1"/>
        </w:rPr>
        <w:t xml:space="preserve">Michal  Weislechner, velitel stanice Butovická:</w:t>
      </w:r>
      <w:r>
        <w:rPr/>
        <w:t xml:space="preserve"> „</w:t>
      </w:r>
      <w:r>
        <w:rPr>
          <w:i w:val="1"/>
          <w:iCs w:val="1"/>
        </w:rPr>
        <w:t xml:space="preserve">Jednotka Města Studénky je předurčena  k dopravním nehodám, proto tyto výcviky děláme.“</w:t>
      </w:r>
    </w:p>
    <w:p>
      <w:pPr/>
      <w:r>
        <w:rPr>
          <w:b w:val="1"/>
          <w:bCs w:val="1"/>
          <w:i w:val="1"/>
          <w:iCs w:val="1"/>
        </w:rPr>
        <w:t xml:space="preserve">Tomáš  Šneidrla, velitel družstva:</w:t>
      </w:r>
      <w:r>
        <w:rPr>
          <w:i w:val="1"/>
          <w:iCs w:val="1"/>
        </w:rPr>
        <w:t xml:space="preserve"> „Proběhlo cvičení, kde jsme si vyzkoušeli vyprošťování osob  z havarovaných vozidel, naše jednotka za letošní rok měla 140 událostí a  z toho jsme zasahovali u dvaceti dopravních nehod.“</w:t>
      </w:r>
    </w:p>
    <w:p>
      <w:pPr/>
      <w:r>
        <w:rPr/>
        <w:t xml:space="preserve">Na výcviku  si jednotka vyzkoušela nejrůznější techniky vyprošťování havarovaných vozidel.  To probíhalo pomocí několika scénářů. Museli tak pomáhat s vyprošťováním  například auta na boku, na střeše a také museli pracovat s vyprošťovacím  zařízením. </w:t>
      </w:r>
    </w:p>
    <w:p>
      <w:pPr/>
      <w:r>
        <w:rPr>
          <w:b w:val="1"/>
          <w:bCs w:val="1"/>
          <w:i w:val="1"/>
          <w:iCs w:val="1"/>
        </w:rPr>
        <w:t xml:space="preserve">Tomáš  Šnejdrla, velitel družstva:</w:t>
      </w:r>
      <w:r>
        <w:rPr>
          <w:i w:val="1"/>
          <w:iCs w:val="1"/>
        </w:rPr>
        <w:t xml:space="preserve"> „Při vyprošťování používáme hydraulické vyprošťovací  zařízení a také jsme si mohli vyzkoušet stabilizační tyče, které jsme získali  v letošním roce. Při zásahu u dopravní nehody záleží na pozici  havarovaného vozidla. Podle toho pak určujeme vyprošťovací postup, který určuje  velitel zásahu “</w:t>
      </w:r>
    </w:p>
    <w:p>
      <w:pPr/>
      <w:r>
        <w:rPr/>
        <w:t xml:space="preserve">    Hasiči se ročně zúčastní minimálně dvanácti školení a  cvičení. Letošní počet výjezdů je už teď rekordní a je pravděpodobné že se do  konce roku ještě zvýší.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Kontejnery plní nesešlapané krabice</w:t>
      </w:r>
    </w:p>
    <w:p>
      <w:pPr/>
      <w:r>
        <w:rPr>
          <w:b w:val="1"/>
          <w:bCs w:val="1"/>
        </w:rPr>
        <w:t xml:space="preserve">Studénka letos získala 3 místo v kategorii měst a obcí do 5000 obyvatel v soutěži Odpadový Oskar. Město ročně zaplatí za likvidaci odpadu kolem 8 milionů korun.</w:t>
      </w:r>
    </w:p>
    <w:p>
      <w:pPr/>
      <w:r>
        <w:rPr>
          <w:b w:val="1"/>
          <w:bCs w:val="1"/>
          <w:i w:val="1"/>
          <w:iCs w:val="1"/>
        </w:rPr>
        <w:t xml:space="preserve">Milan  Kyjovský, vedoucí odboru MHÚM:</w:t>
      </w:r>
      <w:r>
        <w:rPr>
          <w:i w:val="1"/>
          <w:iCs w:val="1"/>
        </w:rPr>
        <w:t xml:space="preserve">„V první řadě bych chtěl poděkovat těm občanům, kteří  třídí odpad. V této kategorii jsme se umístili v rámci odpadového  Oskara na velmi dobrém místě. Blíží se vánoční období, a to se odpadu  vyprodukuje mnohem více než jindy.“</w:t>
      </w:r>
    </w:p>
    <w:p>
      <w:pPr/>
      <w:r>
        <w:rPr/>
        <w:t xml:space="preserve">I když se  městu daří dobře třídit, stále se u popelnic vyskytují nešvary, které vývoz  popelnic komplikují. Jedná se hlavně o kontejnery s papírem, kam lidé  často vhazují nesešlapané krabice. </w:t>
      </w:r>
    </w:p>
    <w:p>
      <w:pPr/>
      <w:r>
        <w:rPr>
          <w:b w:val="1"/>
          <w:bCs w:val="1"/>
          <w:i w:val="1"/>
          <w:iCs w:val="1"/>
        </w:rPr>
        <w:t xml:space="preserve">Milan  Kyjovský, vedoucí odboru MHÚM:</w:t>
      </w:r>
      <w:r>
        <w:rPr>
          <w:i w:val="1"/>
          <w:iCs w:val="1"/>
        </w:rPr>
        <w:t xml:space="preserve">„Jsou takoví, kteří odpad opravdu velmi dobře třídí. Pak  je tu takový nešvar u papírových krabic. Někteří občané dají do kontejneru  celou krabici, která je nerozložená a tím zaberou i celý kontejner. Potom když  přicházejí další občané tak mají pocit, že jsou kontejnery plné a papír pak  dávají vedle. Občas se najde i někdo kdo vidí že je tam prázdná krabice, tak ji  vytáhne a pošlape. Tím pádem nám uvolní místo. Těm občanům děkuji.“</w:t>
      </w:r>
    </w:p>
    <w:p>
      <w:pPr/>
      <w:r>
        <w:rPr/>
        <w:t xml:space="preserve">    Řešení přeplněných popelnic je přitom jednoduché,  stačí krabice před vyhozením sešlapat.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Sezónu dohraje SK Studénka na jaře</w:t>
      </w:r>
    </w:p>
    <w:p>
      <w:pPr/>
      <w:r>
        <w:rPr>
          <w:b w:val="1"/>
          <w:bCs w:val="1"/>
        </w:rPr>
        <w:t xml:space="preserve">Konec jarní sezóny úspěšných házenkářů ze Studénky přerušilo omezení sportovní činnosti. Stejně tak se bohužel stalo i na počátku té podzimní, která netrvala ani tři měsíce.</w:t>
      </w:r>
    </w:p>
    <w:p>
      <w:pPr/>
      <w:r>
        <w:rPr>
          <w:b w:val="1"/>
          <w:bCs w:val="1"/>
          <w:i w:val="1"/>
          <w:iCs w:val="1"/>
        </w:rPr>
        <w:t xml:space="preserve">Milan  Stiller:</w:t>
      </w:r>
      <w:r>
        <w:rPr>
          <w:i w:val="1"/>
          <w:iCs w:val="1"/>
        </w:rPr>
        <w:t xml:space="preserve"> „Sezóna  začala tradičně v srpnu, kdy začaly ligové soutěže mužů a žen a  dorostenecké soutěže. Bohužel 11 října bylo poslední utkání, které jsme  odehráli. Zbývá nám dohrát asi 15 utkání celého oddílu. Tato utkání se budou  odehrávat na jaře.“</w:t>
      </w:r>
    </w:p>
    <w:p>
      <w:pPr/>
      <w:r>
        <w:rPr/>
        <w:t xml:space="preserve">Poslední  prázdninový měsíc házenkáři stihli odehrát několik turnajů a mistrovství, a to  s velmi dobrými výsledky. Pohárů získali hned několik.</w:t>
      </w:r>
    </w:p>
    <w:p>
      <w:pPr/>
      <w:r>
        <w:rPr>
          <w:b w:val="1"/>
          <w:bCs w:val="1"/>
          <w:i w:val="1"/>
          <w:iCs w:val="1"/>
        </w:rPr>
        <w:t xml:space="preserve">Milan  Stiller:</w:t>
      </w:r>
      <w:r>
        <w:rPr>
          <w:i w:val="1"/>
          <w:iCs w:val="1"/>
        </w:rPr>
        <w:t xml:space="preserve"> „Na  konci srpna proběhla vrcholná akce mládeže. Byla to Mistrovství České republiky  jednotlivých družstev a také o Poháry České republiky. Opět jsme byli velice  úspěšní. Získali jsme dva tituly Mistra České republiky jak  v dorostencích, tak v mladších žačkách. Medaili za třetí místo si  dovezli i mladší žáci.“</w:t>
      </w:r>
    </w:p>
    <w:p>
      <w:pPr/>
      <w:r>
        <w:rPr/>
        <w:t xml:space="preserve">Nedostatek  prostoru k tréningům se podepsal i na fyzické kondici hráčů. Na tréninkové  hřiště se házenkáři na jaře vrátili po několika měsících. Kdy se vrátí  v podzimní sezóně prozatím neví.</w:t>
      </w:r>
    </w:p>
    <w:p>
      <w:pPr/>
      <w:r>
        <w:rPr>
          <w:b w:val="1"/>
          <w:bCs w:val="1"/>
          <w:i w:val="1"/>
          <w:iCs w:val="1"/>
        </w:rPr>
        <w:t xml:space="preserve">Milan  Stiller:</w:t>
      </w:r>
      <w:r>
        <w:rPr>
          <w:i w:val="1"/>
          <w:iCs w:val="1"/>
        </w:rPr>
        <w:t xml:space="preserve"> „Co  se týče jarní vlny pandemie, tak jsme se do tréninkového procesu vrátili někdy  na konci května. Dohrávaly se soutěže Oblastních přeborů. Tam jsme pocítili  velkou chuť, zejména děti, k tomu, vrátit se zpět ke sportování a  k tréninkovému procesu.“</w:t>
      </w:r>
    </w:p>
    <w:p>
      <w:pPr/>
      <w:r>
        <w:rPr>
          <w:b w:val="1"/>
          <w:bCs w:val="1"/>
          <w:i w:val="1"/>
          <w:iCs w:val="1"/>
        </w:rPr>
        <w:t xml:space="preserve">Petr  Odchodnický: </w:t>
      </w:r>
      <w:r>
        <w:rPr>
          <w:i w:val="1"/>
          <w:iCs w:val="1"/>
        </w:rPr>
        <w:t xml:space="preserve">„Minulá  sezóna nás zasáhla razantně, jednak co se týče tréningů, tak i co se týče  herních kvalit hráčů, na kterých se to určitě projevilo v celkové úrovni  soutěže, ale to už je snad za námi.“</w:t>
      </w:r>
    </w:p>
    <w:p>
      <w:pPr/>
      <w:r>
        <w:rPr/>
        <w:t xml:space="preserve">V zimním  období házenkáři trénují v tělocvičnách. Stejně tak v nich pořádají  halové turnaje. Ani to jim současná situace prozatím nedovoluje.</w:t>
      </w:r>
    </w:p>
    <w:p>
      <w:pPr/>
      <w:r>
        <w:rPr>
          <w:b w:val="1"/>
          <w:bCs w:val="1"/>
          <w:i w:val="1"/>
          <w:iCs w:val="1"/>
        </w:rPr>
        <w:t xml:space="preserve">Milan  Stiller:</w:t>
      </w:r>
      <w:r>
        <w:rPr>
          <w:i w:val="1"/>
          <w:iCs w:val="1"/>
        </w:rPr>
        <w:t xml:space="preserve">  „Halová sezóna se nám zatím nerozběhla, nemůžeme trénovat v tělocvičnách,  čekáme na další rozvolnění a jsme připraveni na to, že budeme trénovat  v tělocvičnách nejen ve Studénce, ale i v blízkém okolí.“</w:t>
      </w:r>
    </w:p>
    <w:p>
      <w:pPr/>
      <w:r>
        <w:rPr/>
        <w:t xml:space="preserve">I přes  stávající opatření házenkáři myslí na budoucnost. Připravují tradiční pochod  přírodou a pomalu organizují společenské akce.</w:t>
      </w:r>
    </w:p>
    <w:p>
      <w:pPr/>
      <w:r>
        <w:rPr>
          <w:b w:val="1"/>
          <w:bCs w:val="1"/>
          <w:i w:val="1"/>
          <w:iCs w:val="1"/>
        </w:rPr>
        <w:t xml:space="preserve">Petr  Odchodnický: </w:t>
      </w:r>
      <w:r>
        <w:rPr>
          <w:i w:val="1"/>
          <w:iCs w:val="1"/>
        </w:rPr>
        <w:t xml:space="preserve">„My  jako sportovní klub chceme organizovat tradiční pochod Poodřím za jakýchkoli  opatření, jedná se o procházku do přírody, předpokládáme, že to bude povoleno.  Příští rok bychom chtěli udělat tradiční sportovní ples, pokud nám to podmínky  dovolí, s tím, že už to chceme vést k tomu, že nás v roce 2022  bude čekat stoleté od založení klubu.“</w:t>
      </w:r>
    </w:p>
    <w:p>
      <w:pPr/>
      <w:r>
        <w:rPr/>
        <w:t xml:space="preserve">I přes  nepříznivé podmínky pro sportovce, se studénečtí házenkáři a házenkářky pyšní  předními příčkami průběžného pořadí. </w:t>
      </w:r>
    </w:p>
    <w:p>
      <w:pPr/>
      <w:r>
        <w:rPr>
          <w:b w:val="1"/>
          <w:bCs w:val="1"/>
          <w:i w:val="1"/>
          <w:iCs w:val="1"/>
        </w:rPr>
        <w:t xml:space="preserve">Milan  Stiller:</w:t>
      </w:r>
      <w:r>
        <w:rPr>
          <w:i w:val="1"/>
          <w:iCs w:val="1"/>
        </w:rPr>
        <w:t xml:space="preserve"> „Co  se týče průběžného stavu po podzimu, tak většina družstev se drží na první  pozici průběžné tabulky nedohrané soutěže, starší žáci jsou druzí.  V letošním roce máme opět obsazeny všechny věkové kategorie od mladších  žaček až po dorostenky, stejně tak mladší žáci. Pořád se řadíme mezi největší  oddíly v celé České republice.“</w:t>
      </w:r>
    </w:p>
    <w:p>
      <w:pPr/>
      <w:r>
        <w:rPr/>
        <w:t xml:space="preserve">    Studénecký házenkářský klub čítá takřka 10 družstev.  Po rozvolnění opatření by se zimní sezóna mohla odehrát začátkem jarních  měsíců.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2026-01-24T10:58:53+01:00</dcterms:created>
  <dcterms:modified xsi:type="dcterms:W3CDTF">2026-01-24T10:58:53+01:00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