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osobní návštěvu do domova seniorů s negativním testem</w:t>
      </w:r>
    </w:p>
    <w:p>
      <w:pPr/>
      <w:r>
        <w:rPr>
          <w:b w:val="1"/>
          <w:bCs w:val="1"/>
        </w:rPr>
        <w:t xml:space="preserve">Od soboty 5. prosince už mohou příbuzní osobně navštěvovat klienty domovů pro seniory. Podmínkou ale je, že musejí mít platný plnohodnotný test na Covid-19, který nesmí být starší než 48 hodin. Test jim může udělat také samotné zařízení. Na návštěvu je ale potřeba se dopředu objednat, očekává se o ně totiž velký zájem.</w:t>
      </w:r>
    </w:p>
    <w:p>
      <w:pPr/>
      <w:r>
        <w:rPr/>
        <w:t xml:space="preserve">Domov pro seniory ve Frýdku-Místku zareagoval na vládní  nařízení poměrně rychle. Návštěvám nabízí dokonce možnost se nechat otestovat přímo  v zařízení, lidé se ale musejí dopředu objednat.</w:t>
      </w:r>
    </w:p>
    <w:p>
      <w:pPr/>
      <w:r>
        <w:rPr>
          <w:b w:val="1"/>
          <w:bCs w:val="1"/>
        </w:rPr>
        <w:t xml:space="preserve">Petr Kuchta, ředitel Domova pro seniory Frýdek-Místek:</w:t>
      </w:r>
      <w:r>
        <w:rPr/>
        <w:t xml:space="preserve"> "Aktuálně to jsou pondělí, středa, pátek, v tom dnu  nabízíme dva časy, od 10:00 do 11:00 a od 14:00 do 15:00, kdy se mohou jako  zaregistrovat. V rámci té registrace mají možnost přijít na testovací  odběr."</w:t>
      </w:r>
    </w:p>
    <w:p>
      <w:pPr/>
      <w:r>
        <w:rPr>
          <w:b w:val="1"/>
          <w:bCs w:val="1"/>
        </w:rPr>
        <w:t xml:space="preserve">Marcel Sikora, náměstek primátora Frýdku-Místku:</w:t>
      </w:r>
      <w:r>
        <w:rPr/>
        <w:t xml:space="preserve"> "Dle vyjádření ministryně práce a sociálních věcí Jany  Maláčové bude testování v zařízeních bezplatné. Ministerstvo práce a sociálních  věcí pak poskytne všem zařízením dotace na zvýšené náklady."</w:t>
      </w:r>
    </w:p>
    <w:p>
      <w:pPr/>
      <w:r>
        <w:rPr/>
        <w:t xml:space="preserve">Po registraci návštěvníkům provede test sestra přímo na vrátnici  domova pro seniory. S negativním výsledkem pak mají zájemci možnost osobně  navštívit příbuzného. Test platí 48 hodin a na návštěvu je možné přijít i  opakovaně.</w:t>
      </w:r>
    </w:p>
    <w:p>
      <w:pPr/>
      <w:r>
        <w:rPr>
          <w:b w:val="1"/>
          <w:bCs w:val="1"/>
        </w:rPr>
        <w:t xml:space="preserve">Petr Kuchta, ředitel Domova pro seniory Frýdek-Místek:</w:t>
      </w:r>
      <w:r>
        <w:rPr/>
        <w:t xml:space="preserve"> "V rámci testovacího dne máme možnost otestovat celkem  20 osob, to znamená ten dopolední běh je to 10 osob a odpoledne také 10 osob.  Je to z toho důvodu, že opravdu víme, že vyhodnocení testu trvá 10 až 15  minut a v rámci té registrace jsme to udělali tak, ať se těch 10 lidí  komfortně přihlásí a nevznikají dlouhé čekací doby."</w:t>
      </w:r>
    </w:p>
    <w:p>
      <w:pPr/>
      <w:r>
        <w:rPr/>
        <w:t xml:space="preserve">Po dobu návštěvy musejí mít návštěvníci minimálně respirátor  třídy FFP2 nebo KN95 bez výdechového filtru. Na návštěvu mohou také přijít lidé,  kteří prodělali onemocnění Covid-19 a mají o tom zápis od lékaře, který nesmí  být starší než 90 dnů.</w:t>
      </w:r>
    </w:p>
    <w:p>
      <w:pPr/>
      <w:r>
        <w:rPr>
          <w:b w:val="1"/>
          <w:bCs w:val="1"/>
        </w:rPr>
        <w:t xml:space="preserve">Marcel Sikora, náměstek primátora Frýdku-Místku:</w:t>
      </w:r>
      <w:r>
        <w:rPr/>
        <w:t xml:space="preserve"> "Byť se musí splnit některé podmínky, věřím, že je to výborný  krok zejména v tomto předvánočním období. I když naše pobytové zařízení  sociálních služeb se snažilo vynahradit odloučení uživatelů a jejich rodin  například komunikací přes videohovory, či přes potkávací místnost, tak osobní  setkání je nenahraditelné."</w:t>
      </w:r>
    </w:p>
    <w:p>
      <w:pPr/>
      <w:r>
        <w:rPr>
          <w:b w:val="1"/>
          <w:bCs w:val="1"/>
        </w:rPr>
        <w:t xml:space="preserve">Petr Kuchta, ředitel Domova pro seniory Frýdek-Místek:</w:t>
      </w:r>
      <w:r>
        <w:rPr/>
        <w:t xml:space="preserve"> "My jsme první testování provedli v pátek. Ten zájem byl  velký, nicméně jsou zde i rodinní příslušníci, kteří chápou tu situaci, ať už  teda z toho, že máme nevelký počet testů nebo nemáme úplně velké kapacity  na to provádět ten odběr, tak využívají nadále návštěvnické místnosti, což je  pro nás značka ideál. Návštěvnická místnost je i nadále v provozu."</w:t>
      </w:r>
    </w:p>
    <w:p>
      <w:pPr/>
      <w:r>
        <w:rPr/>
        <w:t xml:space="preserve">I pro setkávací místnost platí kvůli jejímu vytížení, že se  musejí zájemci o návštěvu dopředu nejlépe telefonicky objednat. Kompletní  přehled o možnostech návštěv najedete na webu města. </w:t>
      </w:r>
    </w:p>
    <w:p>
      <w:pPr/>
      <w:r>
        <w:rPr/>
        <w:t xml:space="preserve">---</w:t>
      </w:r>
    </w:p>
    <w:p>
      <w:pPr>
        <w:pStyle w:val="Heading1"/>
      </w:pPr>
      <w:r>
        <w:rPr>
          <w:sz w:val="36"/>
          <w:szCs w:val="36"/>
        </w:rPr>
        <w:t xml:space="preserve">Můžete pomáhat, ADRA opět otevřela charitativní obchůdky</w:t>
      </w:r>
    </w:p>
    <w:p>
      <w:pPr/>
      <w:r>
        <w:rPr>
          <w:b w:val="1"/>
          <w:bCs w:val="1"/>
        </w:rPr>
        <w:t xml:space="preserve">Až 3 tuny oblečení týdně vybere ADRA od dárců v okrese Frýdek-Místek. Nedávná koronavirová situace bohužel uzavřela jak charitativní obchůdky, tak i sběrné kontejnery na oblečení. Po posledním rozvolnění už je ale opět otevřeno a lidé mohou zase chodit pomáhat. Ať už darováním nebo nakupováním věcí.</w:t>
      </w:r>
    </w:p>
    <w:p>
      <w:pPr/>
      <w:r>
        <w:rPr/>
        <w:t xml:space="preserve">Charitativní obchůdek ADRY ve Frýdku-Místku už je opět  připravený přijímat zákazníky i dárce. Nákupem zdejších věcí přispějete na dobrovolnickou  činnost, stejně tak pokud sem přijdete cokoliv darovat, zvláště v tomto vánočním  i složitém koronavirovém období.</w:t>
      </w:r>
    </w:p>
    <w:p>
      <w:pPr/>
      <w:r>
        <w:rPr>
          <w:b w:val="1"/>
          <w:bCs w:val="1"/>
        </w:rPr>
        <w:t xml:space="preserve">Pavla Grzonková, vedoucí charitativních obchůdků:</w:t>
      </w:r>
      <w:r>
        <w:rPr/>
        <w:t xml:space="preserve"> "Ve čtvrtek jsme otevřeli charitativní obchůdky. Za tu dobu,  kdy byl Covid, tak jsme vlastně přijímali dárky, od dárců jsme přijímali věci,  ty jsme nachystali v obchůdcích, takže obchůdky jsou připravené pro  zákazníky. Budeme velmi rádi, když nás navštívíte a když se budete taky i tím  způsobem podílet na podpoře dobrovolnictví v našem regionu."</w:t>
      </w:r>
    </w:p>
    <w:p>
      <w:pPr/>
      <w:r>
        <w:rPr>
          <w:b w:val="1"/>
          <w:bCs w:val="1"/>
        </w:rPr>
        <w:t xml:space="preserve">Stanislav Staněk, vedoucí centra ADRA  Frýdek-Místek:</w:t>
      </w:r>
      <w:r>
        <w:rPr/>
        <w:t xml:space="preserve"> "Charitativní obchůdky jsou pro nás nesmírně důležité právě  proto, abychom mohli pomáhat, protože celý výtěžek jde na rozvoj  dobrovolnictví. Jsem rád, že občané to tak pochopili, že nás podporují, že máme  dostatek oblečení a jenom tak pro vaši informaci vybereme minimálně 3 tuny  oblečení týdně, za to moc děkujeme, máme z čeho vybírat a můžeme pomáhat."</w:t>
      </w:r>
    </w:p>
    <w:p>
      <w:pPr/>
      <w:r>
        <w:rPr>
          <w:b w:val="1"/>
          <w:bCs w:val="1"/>
        </w:rPr>
        <w:t xml:space="preserve">Pavla Grzonková, vedoucí charitativních obchůdků:</w:t>
      </w:r>
      <w:r>
        <w:rPr/>
        <w:t xml:space="preserve"> "Nejen obchůdky, ale také kontejnery sběrné pro šatstvo a  textil jsme také otevřeli a tam také můžete dávat svoje dary pro nás."</w:t>
      </w:r>
    </w:p>
    <w:p>
      <w:pPr/>
      <w:r>
        <w:rPr>
          <w:b w:val="1"/>
          <w:bCs w:val="1"/>
        </w:rPr>
        <w:t xml:space="preserve">Stanislav Staněk, vedoucí centra ADRA  Frýdek-Místek:</w:t>
      </w:r>
      <w:r>
        <w:rPr/>
        <w:t xml:space="preserve"> "Naše aktivity jsou nejenom z té části, která se týká  lidí bez domova nebo lidí, kteří jsou samoživitelé nebo jsou v tíživé životní  situaci, ale je to také i v rámci lidí, kteří nás chtějí podpořit a mohou  si tyto věci tady zakoupit, takže to je vlastně to, co nám dává vlastně i ten  impuls a tu možnost pomáhat."</w:t>
      </w:r>
    </w:p>
    <w:p>
      <w:pPr/>
      <w:r>
        <w:rPr/>
        <w:t xml:space="preserve">Od pondělí 7. prosince se také otevřel sociální šatník pro  potřebné, ať už pro lidi bez domova nebo pro rodiny, které jsou v tíživé sociální  situaci. </w:t>
      </w:r>
    </w:p>
    <w:p>
      <w:pPr/>
      <w:r>
        <w:rPr>
          <w:b w:val="1"/>
          <w:bCs w:val="1"/>
        </w:rPr>
        <w:t xml:space="preserve">Stanislav Staněk, vedoucí centra ADRA  Frýdek-Místek:</w:t>
      </w:r>
      <w:r>
        <w:rPr/>
        <w:t xml:space="preserve"> "My také se snažíme zpříjemnit tu vánoční dobu lidem bez  domova tak jsme vždycky pro ně připravovali střihání a holení, letos kvůli pandemii  jsme museli tuto aktivitu přerušit a doufáme, že ta další, která by měla být  kolem Velikonoc, že už se uskuteční."</w:t>
      </w:r>
    </w:p>
    <w:p>
      <w:pPr/>
      <w:r>
        <w:rPr>
          <w:b w:val="1"/>
          <w:bCs w:val="1"/>
        </w:rPr>
        <w:t xml:space="preserve">Pavla Grzonková, vedoucí charitativních obchůdků:</w:t>
      </w:r>
      <w:r>
        <w:rPr/>
        <w:t xml:space="preserve"> "Otevírací doba v obchůdcích nejen ve Frýdku, ale také i  ve Frýdlantě, v Třinci, v Jablunkově je od 9 hodin dopoledne do 16  hodin odpoledne. Je to nepřetržitá doba, takže je možné to navštívit v té době  kdykoliv, budeme rádi."</w:t>
      </w:r>
    </w:p>
    <w:p>
      <w:pPr/>
      <w:r>
        <w:rPr/>
        <w:t xml:space="preserve">V těchto dnech navíc můžete do ADRY nosit i drobné  dárky, které pracovníci roztřídí do dárkových tašek a darují především osamělým  seniorům, lidem bez domova, ale i matkám samoživitelkám. </w:t>
      </w:r>
    </w:p>
    <w:p>
      <w:pPr/>
      <w:r>
        <w:rPr/>
        <w:t xml:space="preserve">---</w:t>
      </w:r>
    </w:p>
    <w:p>
      <w:pPr>
        <w:pStyle w:val="Heading1"/>
      </w:pPr>
      <w:r>
        <w:rPr>
          <w:sz w:val="36"/>
          <w:szCs w:val="36"/>
        </w:rPr>
        <w:t xml:space="preserve">Technické služby přešly na zimní režim</w:t>
      </w:r>
    </w:p>
    <w:p>
      <w:pPr/>
      <w:r>
        <w:rPr>
          <w:b w:val="1"/>
          <w:bCs w:val="1"/>
        </w:rPr>
        <w:t xml:space="preserve">1226 tun soli mají technické služby připraveno na letošní rok. Prosincové teploty už v prvních dnech klesly pod nulu, a tak už bylo potřeba začít se zimní údržbou. Pohotovost nicméně správce komunikací drží už od listopadu. Město má v údržbě celkem 435 kilometrů všech komunikací.</w:t>
      </w:r>
    </w:p>
    <w:p>
      <w:pPr/>
      <w:r>
        <w:rPr/>
        <w:t xml:space="preserve">Potřebnou techniku, posypové materiály, služby dispečerů i  plán kompletní zimní údržby komunikací mají technické služby ve Frýdku-Místku  připraveny už dlouho dopředu.</w:t>
      </w:r>
    </w:p>
    <w:p>
      <w:pPr/>
      <w:r>
        <w:rPr>
          <w:b w:val="1"/>
          <w:bCs w:val="1"/>
        </w:rPr>
        <w:t xml:space="preserve">Karel Deutscher, náměstek primátora Frýdku-Místku:</w:t>
      </w:r>
      <w:r>
        <w:rPr/>
        <w:t xml:space="preserve"> "Zimní doba se přiblížila a přešly technické služby na zimní  údržbu, udělaly jak úpravu svého vozového parku, přehodily ty nástavby na zimní  nástroje, zároveň se aktivoval dispečink, to znamená na technických službách je  neustále 24hodinová služba, která sleduje stav silnic a chodníků."</w:t>
      </w:r>
    </w:p>
    <w:p>
      <w:pPr/>
      <w:r>
        <w:rPr>
          <w:b w:val="1"/>
          <w:bCs w:val="1"/>
        </w:rPr>
        <w:t xml:space="preserve">Jaromír Kohut, ředitel TS F-M:</w:t>
      </w:r>
      <w:r>
        <w:rPr/>
        <w:t xml:space="preserve"> "Pro nás zima jako každoročně začíná 1. listopadu, kdy  začínáme držet pohotovost 24 hodin denně s tím, že stejně jako v letech  předcházejících se řídíme plánem zimní údržby."</w:t>
      </w:r>
    </w:p>
    <w:p>
      <w:pPr/>
      <w:r>
        <w:rPr/>
        <w:t xml:space="preserve">Dispečeři sledují předpověď počasí a vývoj teplot na městských  komunikací, které jsou opatřeny teplotními čidly. Na základě těchto údajů a  dalších informací pak řídí zimní údržbu komunikací ve vlastnictví města.</w:t>
      </w:r>
    </w:p>
    <w:p>
      <w:pPr/>
      <w:r>
        <w:rPr>
          <w:b w:val="1"/>
          <w:bCs w:val="1"/>
        </w:rPr>
        <w:t xml:space="preserve">Karel Deutscher, náměstek primátora Frýdku-Místku:</w:t>
      </w:r>
      <w:r>
        <w:rPr/>
        <w:t xml:space="preserve"> "Podle plánu zimní údržby, v případě, že nasněží nebo  dochází ke zledovatění vozovek a chodníků, tak reaguje a vysílá vozy s posypem,  popřípadě se solením."</w:t>
      </w:r>
    </w:p>
    <w:p>
      <w:pPr/>
      <w:r>
        <w:rPr>
          <w:b w:val="1"/>
          <w:bCs w:val="1"/>
        </w:rPr>
        <w:t xml:space="preserve">Jaromír Kohut, ředitel TS F-M:</w:t>
      </w:r>
      <w:r>
        <w:rPr/>
        <w:t xml:space="preserve"> "Máme na starosti celkem 435 kilometrů místních komunikací, z toho  je zhruba 180 vozovek a ten zbytek jsou chodníky. S tím, že letos je trošku  anomálie. Některé místní komunikace jsou dotčeny jak výstavbou obchvatu, tak  výstavbou kanalizace v místních částech Lysůvky, v Chlebovicích a ve  Skalici, takže tam některé tyto části tu zimní údržbu provádí dodavatel té  stavby."</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p>
    <w:p>
      <w:pPr/>
      <w:r>
        <w:rPr>
          <w:b w:val="1"/>
          <w:bCs w:val="1"/>
        </w:rPr>
        <w:t xml:space="preserve">Jaromír Kohut, ředitel TS F-M:</w:t>
      </w:r>
      <w:r>
        <w:rPr/>
        <w:t xml:space="preserve"> "Jinak co se týče těch posypových materiálu, tak jsme zase  předzásobení, stejně jako v minulých letech, zhruba máme těch 1220 tun,  letos jsme dozásobovali díky mírné zimě v loňském roce zhruba asi jednou  třetinou s tím, že inertní materiály si dodáváme operativně podle aktuální  potřeby."</w:t>
      </w:r>
    </w:p>
    <w:p>
      <w:pPr/>
      <w:r>
        <w:rPr/>
        <w:t xml:space="preserve">V městských sídlištích se komunikace převážně solí,  pokud by sůl už kvůli teplotám nepomohla, volí se inertní posyp. V okrajových  částech města se volí posyp struskou a kamenivem.</w:t>
      </w:r>
    </w:p>
    <w:p>
      <w:pPr/>
      <w:r>
        <w:rPr>
          <w:b w:val="1"/>
          <w:bCs w:val="1"/>
        </w:rPr>
        <w:t xml:space="preserve">Jaromír Kohut, ředitel TS F-M:</w:t>
      </w:r>
      <w:r>
        <w:rPr/>
        <w:t xml:space="preserve"> "Co se týče té techniky, tak jsme dokoupili jeden univerzální  nosič nástaveb s kompletní zimní výstavbou. Bude víceméně jako náhrada za  dosluhující multikáru a bude nasazována na údržbu chodníků. Kromě toho ty komunikace, které jsou ve vlastnictví ať už  kraje, případně státu, tak ty samozřejmě technické služby neudržují."</w:t>
      </w:r>
    </w:p>
    <w:p>
      <w:pPr/>
      <w:r>
        <w:rPr>
          <w:b w:val="1"/>
          <w:bCs w:val="1"/>
        </w:rPr>
        <w:t xml:space="preserve">Karel Deutscher, náměstek primátora Frýdku-Místku:</w:t>
      </w:r>
      <w:r>
        <w:rPr/>
        <w:t xml:space="preserve"> "Samozřejmě, pokud by si občané všimli nějaké místa, které je  třeba ve stínu a je tam ten povrch kluzký, doporučuji kontaktovat technické  služby, mají na svém webu kontakt na dispečink a je dobré s námi komunikovat,  ať to město přes tu zimu vypadá velmi slušně."</w:t>
      </w:r>
    </w:p>
    <w:p>
      <w:pPr/>
      <w:r>
        <w:rPr/>
        <w:t xml:space="preserve">I když v prvních prosincových dnech spadly teploty pod  nulu, aktuálně to podle předpovědi počasí vypadá, že pořádná zima si dá zatím  ještě nějaký ten týden pauzu.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2026-05-25T21:49:17+02:00</dcterms:created>
  <dcterms:modified xsi:type="dcterms:W3CDTF">2026-05-25T21:49:17+02:00</dcterms:modified>
</cp:coreProperties>
</file>

<file path=docProps/custom.xml><?xml version="1.0" encoding="utf-8"?>
<Properties xmlns="http://schemas.openxmlformats.org/officeDocument/2006/custom-properties" xmlns:vt="http://schemas.openxmlformats.org/officeDocument/2006/docPropsVTypes"/>
</file>