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náměstí ožije vánočními trhy</w:t>
      </w:r>
    </w:p>
    <w:p>
      <w:pPr/>
      <w:r>
        <w:rPr>
          <w:b w:val="1"/>
          <w:bCs w:val="1"/>
        </w:rPr>
        <w:t xml:space="preserve">Na Mariánském náměstí už je vše připraveno na tradiční vánoční trhy. Ty začnou už tento pátek a lidé si na nich budou moci nakoupit nejrůznější vánoční ozdoby a drobné dárky. Prostě vše, co k Vánocům patří.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2026-02-13T08:21:28+01:00</dcterms:created>
  <dcterms:modified xsi:type="dcterms:W3CDTF">2026-02-13T08:21:28+01:00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