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Nemocnice v Bruntále a Rýmařově očkuje personál</w:t>
      </w:r>
    </w:p>
    <w:p>
      <w:pPr/>
      <w:r>
        <w:rPr>
          <w:b w:val="1"/>
          <w:bCs w:val="1"/>
        </w:rPr>
        <w:t xml:space="preserve">Do systému vakcinace proti koronaviru jsou zapojena také nestátní zdravotnická zařízení. Do Podhorské nemocnice v Bruntále a Rýmařově dorazily první vakcíny látky Comirnaty od firmy Pfizer Biontech.</w:t>
      </w:r>
    </w:p>
    <w:p>
      <w:pPr/>
      <w:r>
        <w:rPr/>
        <w:t xml:space="preserve"> Podhorská nemocnice v Bruntále a Rýmařově zahájila očkování personálu nemocnic.</w:t>
      </w:r>
    </w:p>
    <w:p>
      <w:pPr/>
      <w:r>
        <w:rPr>
          <w:b w:val="1"/>
          <w:bCs w:val="1"/>
        </w:rPr>
        <w:t xml:space="preserve">Pavek Kameník, místopředseda představenstva: </w:t>
      </w:r>
      <w:r>
        <w:rPr/>
        <w:t xml:space="preserve">„I v nemocnici Agel Podhorská jsme 4. ledna, tedy toto pondělí započali započali s vakcinací proti Covid 19. V pondělí jsme obdrželi prvních 36 dávek pro naše zaměstnance, jedná se o tzv. seznam 0, tedy jsou to zdravotníci, kteří se přímo starají o hospitalizované pacienty s Covid 19.“</w:t>
      </w:r>
    </w:p>
    <w:p>
      <w:pPr/>
      <w:r>
        <w:rPr/>
        <w:t xml:space="preserve"> K očkování se dosud přihlásilo přes 55 procent zaměstnanců nemocnic. Ostatní jsou buďto krátce po prodělané infekci nebo ještě čerpají dovolenou.</w:t>
      </w:r>
    </w:p>
    <w:p>
      <w:pPr/>
      <w:r>
        <w:rPr>
          <w:b w:val="1"/>
          <w:bCs w:val="1"/>
        </w:rPr>
        <w:t xml:space="preserve">Jiřina Hradilová, staniční sestra nemocnice: </w:t>
      </w:r>
      <w:r>
        <w:rPr/>
        <w:t xml:space="preserve">„Rozhodla jsem se sama protože ještě nemám prodělanou covidovou infekci.“</w:t>
      </w:r>
    </w:p>
    <w:p>
      <w:pPr/>
      <w:r>
        <w:rPr/>
        <w:t xml:space="preserve"> Samotná aplikace je velmi rychlá, povinností je pouze čekací doba 15 minut po naočkování.</w:t>
      </w:r>
    </w:p>
    <w:p>
      <w:pPr/>
      <w:r>
        <w:rPr>
          <w:b w:val="1"/>
          <w:bCs w:val="1"/>
        </w:rPr>
        <w:t xml:space="preserve">Jiřina Hradilová, staniční sestra nemocnice: </w:t>
      </w:r>
      <w:r>
        <w:rPr/>
        <w:t xml:space="preserve">„Bolest jsem necítila, jenom trošku tlak při aplikaci té látky do podkoží.“</w:t>
      </w:r>
    </w:p>
    <w:p>
      <w:pPr/>
      <w:r>
        <w:rPr/>
        <w:t xml:space="preserve"> Nemocnice má zajištěnu průběžnou dodávku dalších potřebných vakcín.</w:t>
      </w:r>
    </w:p>
    <w:p>
      <w:pPr/>
      <w:r>
        <w:rPr>
          <w:b w:val="1"/>
          <w:bCs w:val="1"/>
        </w:rPr>
        <w:t xml:space="preserve">Pavek Kameník, místopředseda představenstva: </w:t>
      </w:r>
      <w:r>
        <w:rPr/>
        <w:t xml:space="preserve">„Toto řešíme s krajským koordinátorem na vakcinaci, druhá dodávka bude následující pondělí, 11. ledna. Do konce ledna chceme proočkovat všechny naše zaměstnance a následně po dodání vakcín, budeme zapojeni do národní strategie k očkování proti Covid 19, tedy i pro širokou veřejnost.“</w:t>
      </w:r>
    </w:p>
    <w:p>
      <w:pPr/>
      <w:r>
        <w:rPr/>
        <w:t xml:space="preserve"> Současně se připravuje zřízení vakcinačních center pro širokou veřejnost.</w:t>
      </w:r>
    </w:p>
    <w:p>
      <w:pPr/>
      <w:r>
        <w:rPr>
          <w:b w:val="1"/>
          <w:bCs w:val="1"/>
        </w:rPr>
        <w:t xml:space="preserve">Pavek Kameník, místopředseda představenstva: </w:t>
      </w:r>
      <w:r>
        <w:rPr/>
        <w:t xml:space="preserve">„Nyní jsme nasmlouvali se zdravotními pojišťovnami, budeme mít vakcinační centrum, a to v lokalitě přímo zde v nemocnici v Bruntále a zároveň v Rýmařově, bude to přímo při vstupu, před hlavním vchodem do nemocnice.“</w:t>
      </w:r>
    </w:p>
    <w:p>
      <w:pPr/>
      <w:r>
        <w:rPr/>
        <w:t xml:space="preserve"> Kapacity nemocnice pro pacienty s koronavirem byly na konci roku již stoprocentně naplněny. Podhorská nemocnice je tedy nově navýšila z dvaceti na třicet lůžek. V současnosti má také v pracovní neschopnosti 15 procent vlastních zaměstnanců.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1-01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2026-10-12T20:36:55+02:00</dcterms:created>
  <dcterms:modified xsi:type="dcterms:W3CDTF">2026-10-12T20:36:55+02:00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