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očkuje personál</w:t>
      </w:r>
    </w:p>
    <w:p>
      <w:pPr/>
      <w:r>
        <w:rPr>
          <w:b w:val="1"/>
          <w:bCs w:val="1"/>
        </w:rPr>
        <w:t xml:space="preserve">Do systému vakcinace proti koronaviru jsou zapojena také nestátní zdravotnická zařízení. Do Podhorské nemocnice v Bruntále a Rýmařově dorazily první vakcíny látky Comirnaty od firmy Pfizer Biontech.</w:t>
      </w:r>
    </w:p>
    <w:p>
      <w:pPr/>
      <w:r>
        <w:rPr/>
        <w:t xml:space="preserve"> Podhorská nemocnice v Bruntále a Rýmařově zahájila očkování personálu nemocnic.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„I v nemocnici Agel Podhorská jsme 4. ledna, tedy toto pondělí započali započali s vakcinací proti Covid 19. V pondělí jsme obdrželi prvních 36 dávek pro naše zaměstnance, jedná se o tzv. seznam 0, tedy jsou to zdravotníci, kteří se přímo starají o hospitalizované pacienty s Covid 19.“</w:t>
      </w:r>
    </w:p>
    <w:p>
      <w:pPr/>
      <w:r>
        <w:rPr/>
        <w:t xml:space="preserve"> K očkování se dosud přihlásilo přes 55 procent zaměstnanců nemocnic. Ostatní jsou buďto krátce po prodělané infekci nebo ještě čerpají dovolenou.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„Rozhodla jsem se sama protože ještě nemám prodělanou covidovou infekci.“</w:t>
      </w:r>
    </w:p>
    <w:p>
      <w:pPr/>
      <w:r>
        <w:rPr/>
        <w:t xml:space="preserve"> Samotná aplikace je velmi rychlá, povinností je pouze čekací doba 15 minut po naočkování.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„Bolest jsem necítila, jenom trošku tlak při aplikaci té látky do podkoží.“</w:t>
      </w:r>
    </w:p>
    <w:p>
      <w:pPr/>
      <w:r>
        <w:rPr/>
        <w:t xml:space="preserve"> Nemocnice má zajištěnu průběžnou dodávku dalších potřebných vakcín.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„Toto řešíme s krajským koordinátorem na vakcinaci, druhá dodávka bude následující pondělí, 11. ledna. Do konce ledna chceme proočkovat všechny naše zaměstnance a následně po dodání vakcín, budeme zapojeni do národní strategie k očkování proti Covid 19, tedy i pro širokou veřejnost.“</w:t>
      </w:r>
    </w:p>
    <w:p>
      <w:pPr/>
      <w:r>
        <w:rPr/>
        <w:t xml:space="preserve"> Současně se připravuje zřízení vakcinačních center pro širokou veřejnost.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„Nyní jsme nasmlouvali se zdravotními pojišťovnami, budeme mít vakcinační centrum, a to v lokalitě přímo zde v nemocnici v Bruntále a zároveň v Rýmařově, bude to přímo při vstupu, před hlavním vchodem do nemocnice.“</w:t>
      </w:r>
    </w:p>
    <w:p>
      <w:pPr/>
      <w:r>
        <w:rPr/>
        <w:t xml:space="preserve"> Kapacity nemocnice pro pacienty s koronavirem byly na konci roku již stoprocentně naplněny. Podhorská nemocnice je tedy nově navýšila z dvaceti na třicet lůžek. V současnosti má také v pracovní neschopnosti 15 procent vlastních zaměstnanců.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2026-04-20T20:01:41+02:00</dcterms:created>
  <dcterms:modified xsi:type="dcterms:W3CDTF">2026-04-20T20:01:41+02:00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