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Domovy seniorů se připravují na první vakcíny</w:t>
      </w:r>
    </w:p>
    <w:p>
      <w:pPr/>
      <w:r>
        <w:rPr>
          <w:b w:val="1"/>
          <w:bCs w:val="1"/>
        </w:rPr>
        <w:t xml:space="preserve">Moravskoslezský kraj chce tento týden začít s plošnou vakcinací v sociálních zařízeních, a to látkou od firmy Moderna. Celkem bude proočkováno zhruba 8 240 zaměstnanců i klientů.</w:t>
      </w:r>
    </w:p>
    <w:p>
      <w:pPr/>
      <w:r>
        <w:rPr/>
        <w:t xml:space="preserve">Zavolám všem dětem i vnukům a řeknu jim, ať se nechají naočkovat. Takto se staví 86letý pan Piško, který žije v Domově seniorů v Havířově, k vakcinaci proti covidu.</w:t>
      </w:r>
    </w:p>
    <w:p>
      <w:pPr/>
      <w:r>
        <w:rPr>
          <w:b w:val="1"/>
          <w:bCs w:val="1"/>
        </w:rPr>
        <w:t xml:space="preserve">Jozef Piško, klient Domova seniorů Havířov:</w:t>
      </w:r>
      <w:r>
        <w:rPr/>
        <w:t xml:space="preserve"> "Já nejsem sám, je nás více na patře, kteří by se dali očkovat. Čekáme, čekáme a vždycky se to nějak odkládá.”</w:t>
      </w:r>
    </w:p>
    <w:p>
      <w:pPr/>
      <w:r>
        <w:rPr/>
        <w:t xml:space="preserve">Do Česka mají dorazit první dávky od firmy Moderna. Podle vyjádření premiéra by vakcína měla putovat právě do Moravskoslezského kraje. Domovy jsou na očkování připraveny.</w:t>
      </w:r>
    </w:p>
    <w:p>
      <w:pPr/>
      <w:r>
        <w:rPr>
          <w:b w:val="1"/>
          <w:bCs w:val="1"/>
        </w:rPr>
        <w:t xml:space="preserve">Milan Dlábek, ředitel Domova seniorů Havířov:</w:t>
      </w:r>
      <w:r>
        <w:rPr/>
        <w:t xml:space="preserve"> "Samozřejmě máme smluvní lékaře, kteří jsou informováni, odsouhlasili ten způsob, máme připraven zdravotnický personál, kteří jsou našimi zaměstnanci, materiálově jsme připraveni. Jsme schopni naočkovat v řádu hodin."</w:t>
      </w:r>
    </w:p>
    <w:p>
      <w:pPr/>
      <w:r>
        <w:rPr/>
        <w:t xml:space="preserve">Celkově žije v pobytových zařízeních MSK zhruba 8 500 uživatelů. Naočkováno bude téměř 5 tisíc. Z 8 800 pracovníků dostane vakcínu téměř 3 250 lidí.</w:t>
      </w:r>
    </w:p>
    <w:p>
      <w:pPr/>
      <w:r>
        <w:rPr>
          <w:b w:val="1"/>
          <w:bCs w:val="1"/>
        </w:rPr>
        <w:t xml:space="preserve">Jiří Navrátil (KDU-ČSL), náměstek hejtmana MSK:</w:t>
      </w:r>
      <w:r>
        <w:rPr/>
        <w:t xml:space="preserve"> "Celkem tedy 8 239 lidí v pobytových službách v MSK je připraveno se nechat očkovat a v současné době očekáváme potvrzení dodávky Moderny do MSK a v ten moment bychom spustili očkování."</w:t>
      </w:r>
    </w:p>
    <w:p>
      <w:pPr/>
      <w:r>
        <w:rPr/>
        <w:t xml:space="preserve">Kolik bude mít nakonec kraj k dispozici dávek, není jisté. Původně mělo v pondělí doputovat 20 tisíc dávek. Vakcína dorazí do Česka ale až v úterý v počtu 8 tisíc.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během roku vymění 109 výtahů</w:t>
      </w:r>
    </w:p>
    <w:p>
      <w:pPr/>
      <w:r>
        <w:rPr>
          <w:b w:val="1"/>
          <w:bCs w:val="1"/>
        </w:rPr>
        <w:t xml:space="preserve">Havířov zahájil další velkou investiční akci. V letošním roce bude vyměněno 109 výtahů v městských domech, které už byly v žalostném stavu. Náklady na rekonstrukci se vyšplhají na 154 milionů korun.</w:t>
      </w:r>
    </w:p>
    <w:p>
      <w:pPr/>
      <w:r>
        <w:rPr/>
        <w:t xml:space="preserve">Značná část výtahů v Havířově pochází ze 70. let minulého století. Město si v loňském roce vyzkoušelo logistiku výměn v prvních domech. Nyní spustilo hlavní část, kdy během jednoho roku dojde k obnově 109 výtahů.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"Už je problém získat revize a dále je držet v provozu je nákladné. Ta jednorázová investice je obrovská, nicméně ten bytový fond našeho města je také obrovský a občané si zaslouží, aby služby, které dostávají, byly na úrovni tohoto tisíciletí.”</w:t>
      </w:r>
    </w:p>
    <w:p>
      <w:pPr/>
      <w:r>
        <w:rPr/>
        <w:t xml:space="preserve">Nájemníci o výměně v jejich domech budou vždy informování s předstihem prostřednictvím správce. </w:t>
      </w:r>
    </w:p>
    <w:p>
      <w:pPr/>
      <w:r>
        <w:rPr>
          <w:b w:val="1"/>
          <w:bCs w:val="1"/>
        </w:rPr>
        <w:t xml:space="preserve">Róbert Masarovič, jednatel Městské realitní agentury: </w:t>
      </w:r>
      <w:r>
        <w:rPr/>
        <w:t xml:space="preserve">"Každý výtah konkrétní prošel projektant a připravil k němu projekt na míru. Jsme připraveni na každý dům, každý je malinko specifický některými drobnostmi, když ne, tak osazením nájemníků. Jsme připraveni na všechny možné eventuality."</w:t>
      </w:r>
    </w:p>
    <w:p>
      <w:pPr/>
      <w:r>
        <w:rPr/>
        <w:t xml:space="preserve">Problém by neměl nastat ani ve vysokých panelácích.</w:t>
      </w:r>
    </w:p>
    <w:p>
      <w:pPr/>
      <w:r>
        <w:rPr>
          <w:b w:val="1"/>
          <w:bCs w:val="1"/>
        </w:rPr>
        <w:t xml:space="preserve">Petr Chvastek, technický ředitel dodavatelské firmy: </w:t>
      </w:r>
      <w:r>
        <w:rPr/>
        <w:t xml:space="preserve">"V těch věžácích většinou bývají dva výtahy. Ta montáž se dělá postupně. Odstaví se jeden výtah a když je dokončený, pak se odstaví druhý.”</w:t>
      </w:r>
    </w:p>
    <w:p>
      <w:pPr/>
      <w:r>
        <w:rPr/>
        <w:t xml:space="preserve">Výměna ve věžovém domě potrvá 6 týdnů. V nižších domech pak 4 až 5 týdnů. Rekonstrukce, na kterou město bude čerpat úvěr, bude stát 154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Dětský lékař pomáhal a ordinoval i ve svých 90 letech</w:t>
      </w:r>
    </w:p>
    <w:p>
      <w:pPr/>
      <w:r>
        <w:rPr>
          <w:b w:val="1"/>
          <w:bCs w:val="1"/>
        </w:rPr>
        <w:t xml:space="preserve">Dětský lékař pan Roman Dziedzinskyj si v roce 2018 převzal Cenu města ve zdravotní oblasti. Tehdy ještě netušil, že ve svých 90 letech zažije koronavirovou krizi. Neváhal ani minutu a o své malé pacienty se staral i přes veškerá rizika až do prosince.</w:t>
      </w:r>
    </w:p>
    <w:p>
      <w:pPr/>
      <w:r>
        <w:rPr/>
        <w:t xml:space="preserve">Velké výhody po necelém roce zkušeností vidí i v telemedicíně. </w:t>
      </w:r>
    </w:p>
    <w:p>
      <w:pPr/>
      <w:r>
        <w:rPr>
          <w:b w:val="1"/>
          <w:bCs w:val="1"/>
        </w:rPr>
        <w:t xml:space="preserve">Roman Dziedzinskyj, dětský lékař:</w:t>
      </w:r>
      <w:r>
        <w:rPr/>
        <w:t xml:space="preserve"> “Je to řešení, že se zamezí zbytečným kontaktům. Nestalo se za tu dobu, běží to asi rok, alespoň já nevím o tom, že by se něco prošvihlo. Že bychom prošvihli pacienta, který by měl být vyšetřen a nebyl vyšetřen a skončil špatně. Ten kontakt jsme s těmi rodiči měli.”</w:t>
      </w:r>
    </w:p>
    <w:p>
      <w:pPr/>
      <w:r>
        <w:rPr/>
        <w:t xml:space="preserve">Lékař, který si toho pamatuje už hodně, má jednoznačný názor na očkování.</w:t>
      </w:r>
    </w:p>
    <w:p>
      <w:pPr/>
      <w:r>
        <w:rPr>
          <w:b w:val="1"/>
          <w:bCs w:val="1"/>
        </w:rPr>
        <w:t xml:space="preserve">Roman Dziedzinskyj, dětský lékař: </w:t>
      </w:r>
      <w:r>
        <w:rPr/>
        <w:t xml:space="preserve">“Očkování jako takové je jediným řešením, jak se zbavit nemoci a to by měli všichni vědět a pokud to nebudou vědět, tak je to tragédie. Proč se opakují každým rokem chřipky? Protože proočkovanost proti chřipkám je asi šesti procentní. To je směšné úplně. Spalničky jsem neviděl už x let, protože byla vysoká proočkovanost. Asi bych zastavil ty kecy, které jsou v televizi, proč neočkovat, co z toho vzniká.”</w:t>
      </w:r>
    </w:p>
    <w:p>
      <w:pPr/>
      <w:r>
        <w:rPr/>
        <w:t xml:space="preserve">Lékaře už ne v ordinaci, ale v domácím prostředí, navštívily i náměstkyně primátora.</w:t>
      </w:r>
    </w:p>
    <w:p>
      <w:pPr/>
      <w:r>
        <w:rPr>
          <w:b w:val="1"/>
          <w:bCs w:val="1"/>
        </w:rPr>
        <w:t xml:space="preserve">Jana Feberová (ČSSD), náměstkyně primátora:</w:t>
      </w:r>
      <w:r>
        <w:rPr/>
        <w:t xml:space="preserve"> “Já se skláním před panem doktorem, protože jsou mu vděčné jak děti, tak rodiče i prarodiče, kteří se dostali do rukou pana doktora a pějí na něho všichni chválu, s kým se o panu doktorovi bavím, nebo jsme říkali, že jdeme tady poděkovat, protože náš pan radní Martinek nám řekl, že pan doktor končí ordinaci a my jsme ho oceňovali a hned nás napadlo, že bychom šly ještě poděkovat panu doktorovi. Určitě si to zaslouží.”</w:t>
      </w:r>
    </w:p>
    <w:p>
      <w:pPr/>
      <w:r>
        <w:rPr>
          <w:b w:val="1"/>
          <w:bCs w:val="1"/>
        </w:rPr>
        <w:t xml:space="preserve">Stanislava Gorecká (ANO), náměstkyně primátora:</w:t>
      </w:r>
      <w:r>
        <w:rPr/>
        <w:t xml:space="preserve">  "Pro mě je obdivuhodné, že člověk, který ordinoval za jiných podmínek, byl schopný se i v tomto věku přeorientovat na úplně jiné podmínky a navíc si nestěžuje. O své práci stále hovoří s láskou a s takovými jiskřičkami v očích. Jde vidět, že svou práci měl a moc rád. Řekla bych, že řada lékařů a nejen lékařů, si mohou vzít z pana doktora příklad.”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12-01-2021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2026-06-16T14:37:12+02:00</dcterms:created>
  <dcterms:modified xsi:type="dcterms:W3CDTF">2026-06-16T14:37:12+02:00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