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13.1.2021,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Drobní podnikatelé mohou požádat o 20 tisíc korun</w:t>
      </w:r>
    </w:p>
    <w:p>
      <w:pPr/>
      <w:r>
        <w:rPr>
          <w:b w:val="1"/>
          <w:bCs w:val="1"/>
        </w:rPr>
        <w:t xml:space="preserve">Ostrava znovu podpoří drobné podnikatele, kteří museli kvůli vládním opatřením proti šíření koronaviru omezit nebo zcela přerušit činnost. Mohou si zažádat o okamžitou jednorázovou podporu ve výši 20 tisíc korun.</w:t>
      </w:r>
    </w:p>
    <w:p>
      <w:pPr/>
      <w:r>
        <w:rPr/>
        <w:t xml:space="preserve">Ostravský magistrát, stejně jako loni, pomůže drobným podnikatelům, které postihl zákaz poskytování služeb přijatý k zamezení šíření nemoci Covid 19. Těmto živnostníkům město poskytne okamžitou jednorázovou finanční podporu 20 tisíc korun.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 „Uvědomujeme si, že současná ekonomická situace je pro řadu drobných ostravských podnikatelů  ještě horší, než byla loni na jaře. A přestože i město bylo vlivem pandemie covid-19 významně  postiženo poklesem svých daňových příjmů, cítíme, že i nyní se musíme za živnostníky, kteří  provozují ve městě své restaurace, kavárny, butiky a různé další služby a podílejí se tak na  vytváření atmosféry města a jeho ekonomické kondici, postavit. Navazujeme na zkušenosti  z loňského jara, kdy se tato rychlá a jednoduchá forma podpory velmi osvědčila. Alokováno pro  tento účel máme předběžně 40 milionů korun."</w:t>
      </w:r>
    </w:p>
    <w:p>
      <w:pPr/>
      <w:r>
        <w:rPr/>
        <w:t xml:space="preserve">O podporu mohou žádat fyzické i právnické osoby, pokud vládní opatření výslovně zakázalo jejich podnikatelskou činnost  spočívající v maloobchodním prodeji a prodeji služeb v provozovně na území města. Restauracím, které musely zavřít, bude podpora vyplacena i  v případě, že zvolili náhradní formu prodeje přes výdejová okna nebo rozvozem zákazníkům.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"Je jasné, že nejde o částky, které mohou podnikatelům kompenzovat jejich  finanční ztráty, a jde spíš o gesto solidarity, které však v kombinaci s různými druhy vládní  podpory pomůže překlenout současné mimořádně složité období."</w:t>
      </w:r>
    </w:p>
    <w:p>
      <w:pPr/>
      <w:r>
        <w:rPr/>
        <w:t xml:space="preserve">O peníze lze žádat výhradně prostřednictvím  jednoduché počítačové aplikace, do které podnikatelé nahrají jen scan podepsané žádosti, prohlášení a scan  svého občanského průkazu. Žadatel nesmí být v insolvenci a nesmí mít dluh vůči městu. Celková  výše jeho ročních příjmů za rok 2020 musí být minimálně 180 tisíc a maximálně 12 milionů korun.</w:t>
      </w:r>
    </w:p>
    <w:p>
      <w:pPr/>
      <w:r>
        <w:rPr>
          <w:b w:val="1"/>
          <w:bCs w:val="1"/>
        </w:rPr>
        <w:t xml:space="preserve">Tomáš Macura, primátor Ostravy</w:t>
      </w:r>
      <w:r>
        <w:rPr/>
        <w:t xml:space="preserve">: "Tato pomoc je jednorázová a a</w:t>
      </w:r>
      <w:r>
        <w:rPr>
          <w:i w:val="1"/>
          <w:iCs w:val="1"/>
        </w:rPr>
        <w:t xml:space="preserve">lokováno pro tento účel máme předběžně 40 milionů korun.</w:t>
      </w:r>
      <w:r>
        <w:rPr/>
        <w:t xml:space="preserve">"</w:t>
      </w:r>
    </w:p>
    <w:p>
      <w:pPr/>
      <w:r>
        <w:rPr/>
        <w:t xml:space="preserve">Podpora je vyhlašována jako časově neomezená a bude otevřená do vyčerpání částky. Rada města Ostravy bude  žádosti schvalovat v týdenních intervalech. Veškeré  informace jsou zveřejněny na webu města www.ostrava.cz/pomoc-podnikatelum. O Pomoc lze žádat od 18. ledna.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Parkovací dům v Ostravě navrhne studio Chalupa architekti</w:t>
      </w:r>
    </w:p>
    <w:p>
      <w:pPr/>
      <w:r>
        <w:rPr>
          <w:b w:val="1"/>
          <w:bCs w:val="1"/>
        </w:rPr>
        <w:t xml:space="preserve">Parkování v centru Ostravy pomůže vyřešit parkovací dům, který navrhne renomované studio Chalupa architekti. Objekt bude mít sedm nadzemních a dvě podzemní podlaží a bude vybudován na parkovišti za katedrálou  Božského spasitele.</w:t>
      </w:r>
    </w:p>
    <w:p>
      <w:pPr/>
      <w:r>
        <w:rPr/>
        <w:t xml:space="preserve">Ostrava se dlouhodobě snaží řešit problémy s parkováním v centru města. I když je cílem, aby řidiči využívali co nejvíce odstavná parkoviště a do centra jezdili hromadnou dopravou, chystá se také stavba parkovacího domu na parkovišti za Katedrálou Božského Spasitele. O jeho podobu se postará studio Chalupa architekti z Prahy, které vybrala porota.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„Ačkoli je téma umístění parkovacího objektu v jádrovém území města velmi kontroverzní, pro  rozvoj centra města to bude zásadní stavba. Především nám umožní dostavět několik klíčových  proluk včetně té po květinové síni u Masarykova náměstí, protože bude splněna zákonná  podmínka zajištění dostatečného počtu parkovacích míst u novostaveb."</w:t>
      </w:r>
    </w:p>
    <w:p>
      <w:pPr/>
      <w:r>
        <w:rPr/>
        <w:t xml:space="preserve">Architektonické soutěže se zúčastnilo šest studií. Tři byly osloveny přímo a další tři byly vybrány z 35 nabídek na základě dodaných portfolií. Porotci hodnotili celkovou kvalitu návrhu, ale také provozní, dopravní a technické řešení, jeho hospodárnost a  ekonomickou přiměřenost.</w:t>
      </w:r>
    </w:p>
    <w:p>
      <w:pPr/>
      <w:r>
        <w:rPr>
          <w:b w:val="1"/>
          <w:bCs w:val="1"/>
        </w:rPr>
        <w:t xml:space="preserve">Ondřej Vysloužil, ředitel městského ateliéru MAPPA</w:t>
      </w:r>
      <w:r>
        <w:rPr/>
        <w:t xml:space="preserve">: "Blízká katedrála je monumentální a potřebuje silného partnera, což návrh splňuje. Parkovací  dům podle tohoto návrhu bude disponovat 400 parkovacími stáními a bude mít živý parter s  obchody a službami, který podtrhne jeho městotvornou funkci."</w:t>
      </w:r>
    </w:p>
    <w:p>
      <w:pPr/>
      <w:r>
        <w:rPr/>
        <w:t xml:space="preserve">Výhodou vybraného návrhu je také to, že v budoucnu mohou být v případě potřeby garáže přebudovány například na bytový dům. Cena budovy je odhadována na 400 milionů korun a stavět by se mělo začít v roce 2023.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musejí byt v průběhu celé služby v rouškách</w:t>
      </w:r>
    </w:p>
    <w:p>
      <w:pPr/>
      <w:r>
        <w:rPr>
          <w:b w:val="1"/>
          <w:bCs w:val="1"/>
        </w:rPr>
        <w:t xml:space="preserve">Uplynulý rok nebyl lehký pro nikoho a obzvlášť náročný byl pro lidi z první linie, do které jistě náleží i strážníci. V Ostravě loni museli řešit téměř 54 tisíc událostí, což znamená asi 150 každý den.</w:t>
      </w:r>
    </w:p>
    <w:p>
      <w:pPr/>
      <w:r>
        <w:rPr/>
        <w:t xml:space="preserve">Pandemie koronaviru změnila život každému a mnoha lidem změnila i způsob jejich práce. Týká se to i městských policistů, kteří musejí být ve službě v rouškách i dalších ochranných pomůckách. V uplynulém roce se navíc museli zaměřit také na dodržování vládních opatření. V průběhu celého roku řešili v Ostravě strážníci celkem 53 769 událostí.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"Rok 2020 byl rokem atypickým a zároveň nelehkým nejen pro ostravské strážníky.  Výkon služby v rouškách, ochranných pomůckách či zcela nové úkoly plněné  v souvislostí s pandemií COVID19. I přes uvedené skutečnosti však strážníci i  v tomto nelehkém období plnili své standardní úkoly a odvedli kus práce."</w:t>
      </w:r>
    </w:p>
    <w:p>
      <w:pPr/>
      <w:r>
        <w:rPr/>
        <w:t xml:space="preserve">Kromě přestupků vyřešených přímo strážníky, bylo zadrženo a předáno státní policii 279 pachatelů trestných činů a zajištěno bylo také 210 hledaných osob. Bez řidičského průkazu nebo pod vlivem alkoholu chytli loni strážníci 36 lidí. V tomto roce se chtějí strážníci zaměřit na bezpečnost občanů.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"Chceme, stejně jako loni, pracovat v součinnosti s PČR na zvyšování bezpečnosti občanů a to jednak rozšířením kamerového systému, tak celou řadou preventivních projektů. Stěžejní jsou projekty zaměřené na nejzranitelnější skupiny, tedy na seniory a děti."</w:t>
      </w:r>
    </w:p>
    <w:p>
      <w:pPr/>
      <w:r>
        <w:rPr/>
        <w:t xml:space="preserve">Městská policie Ostrava má v současné době 650 strážníků, což znamená, že chybí 30 pracovníků. Bohužel se nyní nedají stavy doplnit, protože pandemická situace znemožňuje výuku a přípravu nových městských policistů v rekvalifikačních kurzech.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13-01-2021-18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2026-04-22T18:27:59+02:00</dcterms:created>
  <dcterms:modified xsi:type="dcterms:W3CDTF">2026-04-22T18:27:59+02:00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