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 se kvůli Covidu téměř změnila na infekční kliniku</w:t>
      </w:r>
    </w:p>
    <w:p>
      <w:pPr/>
      <w:r>
        <w:rPr>
          <w:b w:val="1"/>
          <w:bCs w:val="1"/>
        </w:rPr>
        <w:t xml:space="preserve">Městská nemocnice Ostrava je kvůli pandemii koronaviru  po fakultní nemocnici druhou nejvytíženější nemocnicí v celém kraji. V úterý zdravotníci pečovali o 128 pacientů s nemocí covid 19. Dobrou zprávou je, že personál je proočkovaný a začala také vakcinace seniorů.</w:t>
      </w:r>
    </w:p>
    <w:p>
      <w:pPr/>
      <w:r>
        <w:rPr/>
        <w:t xml:space="preserve">Městská nemocnice Ostrava už musela postupně přeměnit 10 oddělení na covidové stanice. V současné době tak v přísném infekčním režimu funguje 7 standardních oddělení a 3 oddělní JIP a ARO. To znamená, že i zdravotníci musejí dělat zcela jinou práci.</w:t>
      </w:r>
    </w:p>
    <w:p>
      <w:pPr/>
      <w:r>
        <w:rPr>
          <w:b w:val="1"/>
          <w:bCs w:val="1"/>
        </w:rPr>
        <w:t xml:space="preserve">Tomáš Mrázek, primář chirurgie MNO:</w:t>
      </w:r>
      <w:r>
        <w:rPr/>
        <w:t xml:space="preserve"> "Najednou jsme se ocitli v situaci, kterou jsme nečekali a neznali. Ta pandemie nás hodně naučila. Naučila nás hlavně to, že se musíme spoléhat pouze sami na sebe. To zatížení v okolí je takové, že žádná pomoc nepřijde."</w:t>
      </w:r>
    </w:p>
    <w:p>
      <w:pPr/>
      <w:r>
        <w:rPr/>
        <w:t xml:space="preserve">V úterý leželo v nemocnici 128 pacientů s covidem. Pro nemocnici, která před pandemií  neměla infekční oddělení, je to velmi mnoho. Každý šestý pacient s koronavirem z našeho kraje leží v městské nemocnici. Nemoc už také mělo 30 procent zdravotníků. Podle primáře je řešením jedině očkováním, se kterým už nemocnice začala u seniorů nad 80 let.</w:t>
      </w:r>
    </w:p>
    <w:p>
      <w:pPr/>
      <w:r>
        <w:rPr>
          <w:b w:val="1"/>
          <w:bCs w:val="1"/>
        </w:rPr>
        <w:t xml:space="preserve">Tomáš Mrázek, primář chirurgie MNO:</w:t>
      </w:r>
      <w:r>
        <w:rPr/>
        <w:t xml:space="preserve"> "Nadějí je pro nás očkování. Už začínáme očkovat pacienty 80+ a v uplynulých 14 dnech jsme očkovali všechny zdravotníky. Já už jsem taky naočkovaný." </w:t>
      </w:r>
    </w:p>
    <w:p>
      <w:pPr/>
      <w:r>
        <w:rPr/>
        <w:t xml:space="preserve">Kulminaci nemocných s covidem zaznamenali v zdravotníci na konci minulého týdne. Maximum co může ještě nemocnice zvládnout je prý asi 150 pacientů. </w:t>
      </w:r>
    </w:p>
    <w:p>
      <w:pPr/>
      <w:r>
        <w:rPr/>
        <w:t xml:space="preserve">---</w:t>
      </w:r>
    </w:p>
    <w:p>
      <w:pPr>
        <w:pStyle w:val="Heading1"/>
      </w:pPr>
      <w:r>
        <w:rPr>
          <w:sz w:val="36"/>
          <w:szCs w:val="36"/>
        </w:rPr>
        <w:t xml:space="preserve">Se složitou registrací pomáhají úředníci</w:t>
      </w:r>
    </w:p>
    <w:p>
      <w:pPr/>
      <w:r>
        <w:rPr>
          <w:b w:val="1"/>
          <w:bCs w:val="1"/>
        </w:rPr>
        <w:t xml:space="preserve">Úředníci opavského magistrátu pomáhají seniorům starším 80 let s registrací do rezervačního systému na očkování proti koronaviru. Zřídili pro ně kontaktní místo přímo na radnici a navštěvují je i doma. V provozu je také speciální linka, kde operátorka poradí na dálku. Slezská nemocnice už spustila očkování.</w:t>
      </w:r>
    </w:p>
    <w:p>
      <w:pPr/>
      <w:br/>
    </w:p>
    <w:p>
      <w:pPr/>
      <w:r>
        <w:rPr/>
        <w:t xml:space="preserve">Sociální  pracovníci z  magistrátu obešli 2 500 seniorů starších 80 let,  kteří v Opavě žijí. A předali  jim letáky, které nabízí  možnost požádat  úředníky o pomoc při registraci  do složitého systému očkování proti Covid – 19  .   </w:t>
      </w:r>
      <w:br/>
      <w:r>
        <w:rPr/>
        <w:t xml:space="preserve">  </w:t>
      </w:r>
    </w:p>
    <w:p>
      <w:pPr/>
      <w:r>
        <w:rPr>
          <w:b w:val="1"/>
          <w:bCs w:val="1"/>
        </w:rPr>
        <w:t xml:space="preserve">Hana  Křížová, odb. sociálních věcí, Magistrát Opava: </w:t>
      </w:r>
      <w:r>
        <w:rPr/>
        <w:t xml:space="preserve">„Řada  z nich se chtěla na něco zeptat, takže jsme jim informace podali,  a hlavně jsme je odkázali jsme na uvedené v tel. číslo v letáku,  kde úředníci pomáhají s registrací na dálku.“</w:t>
      </w:r>
    </w:p>
    <w:p>
      <w:pPr/>
      <w:r>
        <w:rPr/>
        <w:t xml:space="preserve">Nabídku  pomoci přivítala i devadesátiletá Jarmila Štenclová. Počítač  ani internet doma nemá. </w:t>
      </w:r>
      <w:br/>
      <w:r>
        <w:rPr/>
        <w:t xml:space="preserve">  </w:t>
      </w:r>
    </w:p>
    <w:p>
      <w:pPr/>
      <w:r>
        <w:rPr>
          <w:b w:val="1"/>
          <w:bCs w:val="1"/>
        </w:rPr>
        <w:t xml:space="preserve">Jarmila  Štenclová, obyvatelka Opavy: </w:t>
      </w:r>
      <w:r>
        <w:rPr/>
        <w:t xml:space="preserve">„Těší  mne, že se město stará o své občany, toho si cením!“</w:t>
      </w:r>
      <w:br/>
      <w:r>
        <w:rPr/>
        <w:t xml:space="preserve">  </w:t>
      </w:r>
    </w:p>
    <w:p>
      <w:pPr/>
      <w:r>
        <w:rPr/>
        <w:t xml:space="preserve"> Lidé  mohou také přijít na improvizované  kontaktní místo zřízené  na radnici  a s pomocí úředníků se do systému zaregistrovat.</w:t>
      </w:r>
      <w:br/>
      <w:r>
        <w:rPr/>
        <w:t xml:space="preserve">  </w:t>
      </w:r>
    </w:p>
    <w:p>
      <w:pPr/>
      <w:r>
        <w:rPr>
          <w:b w:val="1"/>
          <w:bCs w:val="1"/>
        </w:rPr>
        <w:t xml:space="preserve">Martina  Věntusová, ved. kanceláře tajemníka, Magistrát Opava: </w:t>
      </w:r>
      <w:r>
        <w:rPr/>
        <w:t xml:space="preserve">„Mnoho  seniorů volá, ptá se, kdy budou termíny a jak se co má udělat,  takže poskytujeme i konzultační službu.“</w:t>
      </w:r>
    </w:p>
    <w:p>
      <w:pPr/>
      <w:r>
        <w:rPr/>
        <w:t xml:space="preserve">Kontaktní  místo je v provozu každý všední den od 8,00 do 16,00 hodin,  stejně jako poradní linka.</w:t>
      </w:r>
      <w:br/>
      <w:r>
        <w:rPr/>
        <w:t xml:space="preserve">  </w:t>
      </w:r>
    </w:p>
    <w:p>
      <w:pPr/>
      <w:r>
        <w:rPr>
          <w:b w:val="1"/>
          <w:bCs w:val="1"/>
        </w:rPr>
        <w:t xml:space="preserve">Igor  Hendrych (ANO), 1. náměstek primátora Opavy: „</w:t>
      </w:r>
      <w:r>
        <w:rPr/>
        <w:t xml:space="preserve">Máme  na to vyčleněny tři  zaměstnankyně úřadu, které se této  problematice věnují v podstatě na plný úvazek.“</w:t>
      </w:r>
      <w:br/>
      <w:r>
        <w:rPr/>
        <w:t xml:space="preserve">  </w:t>
      </w:r>
    </w:p>
    <w:p>
      <w:pPr/>
      <w:r>
        <w:rPr/>
        <w:t xml:space="preserve">Kontaktní  místo pro registraci do očkovacího sytému bude fungovat tak  dlouho, jak bude potřeba. Úředníci počítají s tím, že stejně  tak jako jsou nyní k dispozici osmdesátníkům,   budou později  pomáhat i lidem starším sedmdesáti let.      </w:t>
      </w:r>
      <w:br/>
      <w:r>
        <w:rPr/>
        <w:t xml:space="preserve">  </w:t>
      </w:r>
      <w:br/>
      <w:r>
        <w:rPr/>
        <w:t xml:space="preserve">  </w:t>
      </w:r>
      <w:br/>
      <w:r>
        <w:rPr/>
        <w:t xml:space="preserve">  </w:t>
      </w:r>
    </w:p>
    <w:p>
      <w:pPr/>
      <w:r>
        <w:rPr>
          <w:b w:val="1"/>
          <w:bCs w:val="1"/>
        </w:rPr>
        <w:t xml:space="preserve">KONTAKTNÍ  MÍSTO PRO REGISTRACI NA OČKOVÁNÍ                                                                                                                                                        </w:t>
      </w:r>
      <w:r>
        <w:rPr/>
        <w:t xml:space="preserve">budova  magistrátu, Horní nám. 69, Opava</w:t>
      </w:r>
      <w:br/>
      <w:br/>
    </w:p>
    <w:p>
      <w:pPr/>
      <w:r>
        <w:rPr/>
        <w:t xml:space="preserve">pondělí  až pátek                    8,00 – 16,00 hod.   </w:t>
      </w:r>
      <w:br/>
      <w:r>
        <w:rPr/>
        <w:t xml:space="preserve">  tel.  734 648 051</w:t>
      </w:r>
    </w:p>
    <w:p>
      <w:pPr/>
      <w:br/>
    </w:p>
    <w:p>
      <w:pPr/>
      <w:br/>
    </w:p>
    <w:p>
      <w:pPr/>
      <w:br/>
    </w:p>
    <w:p>
      <w:pPr/>
      <w:br/>
    </w:p>
    <w:p>
      <w:pPr/>
      <w:br/>
    </w:p>
    <w:p>
      <w:pPr/>
      <w:r>
        <w:rPr/>
        <w:t xml:space="preserve">---</w:t>
      </w:r>
    </w:p>
    <w:p>
      <w:pPr>
        <w:pStyle w:val="Heading1"/>
      </w:pPr>
      <w:r>
        <w:rPr>
          <w:sz w:val="36"/>
          <w:szCs w:val="36"/>
        </w:rPr>
        <w:t xml:space="preserve">Modernizace krytého bazénu v Karviné</w:t>
      </w:r>
    </w:p>
    <w:p>
      <w:pPr/>
      <w:r>
        <w:rPr>
          <w:b w:val="1"/>
          <w:bCs w:val="1"/>
        </w:rPr>
        <w:t xml:space="preserve">Dlouho očekávaná modernizace krytého bazénu v Karviné běží podle harmonogramu. Ve velkém rozsahu probíhají vyklízecí a bourací práce uvnitř budovy. Během několika příštích dnů se současně začnou připravovat základy pro vybudování přístavby rekreačního bazénu a pilotáže pro wellness.</w:t>
      </w:r>
    </w:p>
    <w:p>
      <w:pPr/>
      <w:r>
        <w:rPr/>
        <w:t xml:space="preserve">Staveniště předala městská sportovní společnost StaRS stavební firmě na začátku prosince. Od té doby probíhají vyklízecí a bourací práce.</w:t>
      </w:r>
    </w:p>
    <w:p>
      <w:pPr/>
      <w:r>
        <w:rPr>
          <w:b w:val="1"/>
          <w:bCs w:val="1"/>
        </w:rPr>
        <w:t xml:space="preserve">Petr Dyszkiewicz, ředitel společnosti STaRS</w:t>
      </w:r>
      <w:r>
        <w:rPr/>
        <w:t xml:space="preserve">: "Celý bazén bude v podstatě obnažen, vylikvidován a zůstanou pouze nosné konstrukce." </w:t>
      </w:r>
    </w:p>
    <w:p>
      <w:pPr/>
      <w:r>
        <w:rPr/>
        <w:t xml:space="preserve">Vyklízecí práce probíhají ve velkém rozsahu v části podzemního podlaží i druhém nadzemním podlaží.</w:t>
      </w:r>
    </w:p>
    <w:p>
      <w:pPr/>
      <w:r>
        <w:rPr>
          <w:b w:val="1"/>
          <w:bCs w:val="1"/>
        </w:rPr>
        <w:t xml:space="preserve">Pavel Szmek, vedoucí projektu</w:t>
      </w:r>
      <w:r>
        <w:rPr/>
        <w:t xml:space="preserve">: "Nejsložitější práce jsou na střešních konstrukcích, protože je to prostor, ve kterém je stávající vzduchotechnika, která se musí první odstrojit." </w:t>
      </w:r>
    </w:p>
    <w:p>
      <w:pPr/>
      <w:r>
        <w:rPr/>
        <w:t xml:space="preserve">Postupně se také bourá stávající technologie, filtry a podobně. Hned poté začnou své práce dělat jiné profese. Je potřeba připravit nerezový bazén a skluzavku, která má skoro dvacet metrů.</w:t>
      </w:r>
    </w:p>
    <w:p>
      <w:pPr/>
      <w:r>
        <w:rPr>
          <w:b w:val="1"/>
          <w:bCs w:val="1"/>
        </w:rPr>
        <w:t xml:space="preserve">Pavel Szmek, vedoucí projektu: </w:t>
      </w:r>
      <w:r>
        <w:rPr/>
        <w:t xml:space="preserve">“Jsou to věci, které tam musíme dát před tou střechou, pak bychom je tam už nedostali."</w:t>
      </w:r>
    </w:p>
    <w:p>
      <w:pPr/>
      <w:r>
        <w:rPr/>
        <w:t xml:space="preserve">Během několika dní také začnou výkopové práce, příprava základů pro přístavbu rekreačního bazénu.</w:t>
      </w:r>
    </w:p>
    <w:p>
      <w:pPr/>
      <w:r>
        <w:rPr>
          <w:b w:val="1"/>
          <w:bCs w:val="1"/>
        </w:rPr>
        <w:t xml:space="preserve">Petr Dyszkiewicz, ředitel společnosti STaRS</w:t>
      </w:r>
      <w:r>
        <w:rPr>
          <w:i w:val="1"/>
          <w:iCs w:val="1"/>
        </w:rPr>
        <w:t xml:space="preserve">: </w:t>
      </w:r>
      <w:r>
        <w:rPr>
          <w:i w:val="1"/>
          <w:iCs w:val="1"/>
        </w:rPr>
        <w:t xml:space="preserve">“Ty práce budou probíhat souběžně - vyklízecí, pilotážní a betonovací práce v přípravě těch nových budov přístaveb wellness a rekreačního bazénu budou navazovat."</w:t>
      </w:r>
    </w:p>
    <w:p>
      <w:pPr/>
      <w:r>
        <w:rPr/>
        <w:t xml:space="preserve">Podrobnější reportáž uvidíte v Karvinském expresu.</w:t>
      </w:r>
      <w:br/>
    </w:p>
    <w:p>
      <w:pPr/>
      <w:r>
        <w:rPr/>
        <w:t xml:space="preserve">---</w:t>
      </w:r>
    </w:p>
    <w:p>
      <w:pPr>
        <w:pStyle w:val="Heading1"/>
      </w:pPr>
      <w:r>
        <w:rPr>
          <w:sz w:val="36"/>
          <w:szCs w:val="36"/>
        </w:rPr>
        <w:t xml:space="preserve">Stomilionový úvěr začne Nový Jičín čerpat v létě</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“Máme jedinečné podmínky, úroková sazba je pod jedno procento a když zohledníme míru inflace, tak si myslím, že tu těžkou dobu město proinvestuje.”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Čerpat úvěr začne město v polovině roku, splácet jej bude 15 let. </w:t>
      </w:r>
    </w:p>
    <w:p>
      <w:pPr/>
      <w:r>
        <w:rPr>
          <w:b w:val="1"/>
          <w:bCs w:val="1"/>
        </w:rPr>
        <w:t xml:space="preserve">Stanislav Kopecký (ANO), starosta Nového Jičína: </w:t>
      </w:r>
      <w:r>
        <w:rPr/>
        <w:t xml:space="preserve">“Co se týče té částky, tak si myslím, že celý úvěr nevyčerpáme. A máme další podmínku, že můžeme kdykoliv dát mimořádnou splátku.” </w:t>
      </w:r>
    </w:p>
    <w:p>
      <w:pPr/>
      <w:r>
        <w:rPr/>
        <w:t xml:space="preserve">Radnice totiž počítá se získáním dotace na revitalizaci zmíněných bytových domů, tyto finance by mohla bance obratem vrátit. </w:t>
      </w:r>
    </w:p>
    <w:p>
      <w:pPr/>
      <w:r>
        <w:rPr/>
        <w:t xml:space="preserve">S přijetím úvěru nesouhlasila opozice, zejména sociální demokracie. Její protinávrh ale podpořilo jen 10 hlasů. Naopak pro půjčku bylo 17 ze 27 přítomných zastupitelů.</w:t>
      </w:r>
    </w:p>
    <w:p>
      <w:pPr/>
      <w:r>
        <w:rPr/>
        <w:t xml:space="preserve">---</w:t>
      </w:r>
    </w:p>
    <w:p>
      <w:pPr>
        <w:pStyle w:val="Heading1"/>
      </w:pPr>
      <w:r>
        <w:rPr>
          <w:sz w:val="36"/>
          <w:szCs w:val="36"/>
        </w:rPr>
        <w:t xml:space="preserve">Sáňkovací kopec zažívá velkou premiéru</w:t>
      </w:r>
    </w:p>
    <w:p>
      <w:pPr/>
      <w:r>
        <w:rPr>
          <w:b w:val="1"/>
          <w:bCs w:val="1"/>
        </w:rPr>
        <w:t xml:space="preserve">Sněhová nadílka udělala radost především dětem. Zasněžené kopce využívají především k sáňkování a bobování. Na Jihu se mohou vyřádit zejména na uměle vytvořeném sáňkovacím kopci v prostoru za Lunou.</w:t>
      </w:r>
    </w:p>
    <w:p>
      <w:pPr/>
      <w:r>
        <w:rPr/>
        <w:t xml:space="preserve">Sáňkovací kopec mezi panelovými domy za kinem Luna letos zažívá velkou premiéru. Poprvé od jeho realizace ho pokryl sníh a rodiny s dětmi se na něj jen hrnou.  </w:t>
      </w:r>
    </w:p>
    <w:p>
      <w:pPr/>
      <w:r>
        <w:rPr>
          <w:b w:val="1"/>
          <w:bCs w:val="1"/>
        </w:rPr>
        <w:t xml:space="preserve">Hana Tichánková, místostarostka MOb Ostrava-Jih: </w:t>
      </w:r>
      <w:r>
        <w:rPr/>
        <w:t xml:space="preserve">“Celé dva roky jsme museli počkat na uvedení do provozu našeho sáňkovacího kopce, který zvítězil v předloňském ročníku participativního rozpočtu. Bohužel poslední dvě zimy byly velice slabé na sníh. Letos teda konečně se nám ochladilo, celý kopec je krásně zasněžený a děti si ho můžou užít do sytosti.”</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w:t>
      </w:r>
    </w:p>
    <w:p>
      <w:pPr/>
      <w:r>
        <w:rPr/>
        <w:t xml:space="preserve">“Je to dobrý, protože tam můžeš jet dolů a tady u toho stromu, jak jsou ty skokánky, můžeš jet dolů a pak skočit. Tak to mě baví."</w:t>
      </w:r>
    </w:p>
    <w:p>
      <w:pPr/>
      <w:r>
        <w:rPr/>
        <w:t xml:space="preserve">Vedení radnice dokonce uvažovalo o zapůjčení sněžného děla, aby sníh vytvořilo uměle. Ani to ale kvůli mírným zimám s teplotami nad nulou nebylo možné. Každopádně se teď ukázalo, že uměle vytvořený sáňkovací kopec v participativním rozpočtu zvítězil oprávněně.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2026-02-13T21:38:30+01:00</dcterms:created>
  <dcterms:modified xsi:type="dcterms:W3CDTF">2026-02-13T21:38:30+01:00</dcterms:modified>
</cp:coreProperties>
</file>

<file path=docProps/custom.xml><?xml version="1.0" encoding="utf-8"?>
<Properties xmlns="http://schemas.openxmlformats.org/officeDocument/2006/custom-properties" xmlns:vt="http://schemas.openxmlformats.org/officeDocument/2006/docPropsVTypes"/>
</file>