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17. zasedání zastupitelstva Karviné</w:t>
      </w:r>
    </w:p>
    <w:p>
      <w:pPr/>
      <w:r>
        <w:rPr>
          <w:b w:val="1"/>
          <w:bCs w:val="1"/>
        </w:rPr>
        <w:t xml:space="preserve">Zastupitelé se v pondělí podvečer sešli na svém v pořadí 17. zasedání. Konalo se ve velkém sále Obchodně podnikatelské fakulty.</w:t>
      </w:r>
    </w:p>
    <w:p>
      <w:pPr/>
      <w:r>
        <w:rPr/>
        <w:t xml:space="preserve">Celkem 19 bodů programu projednávali zastupitelé Karviné na svém v pořadí 17. zasedání, prvním v letošním roce. Rozhodli například, že město v této nelehké době finančně pomůže drobným podnikatelům, kteří působí na území Karviné. </w:t>
      </w:r>
    </w:p>
    <w:p>
      <w:pPr/>
      <w:r>
        <w:rPr>
          <w:b w:val="1"/>
          <w:bCs w:val="1"/>
        </w:rPr>
        <w:t xml:space="preserve">Pomoc karvinským podnikatelům</w:t>
      </w:r>
    </w:p>
    <w:p>
      <w:pPr/>
      <w:r>
        <w:rPr>
          <w:b w:val="1"/>
          <w:bCs w:val="1"/>
        </w:rPr>
        <w:t xml:space="preserve">Jan Wolf, primátor Karviné</w:t>
      </w:r>
      <w:r>
        <w:rPr/>
        <w:t xml:space="preserve">: “Vyčlenili jsme dvou milionovou částku z rozpočtu města a budeme se snažit malé a drobné podnikatele podle pŕavidel, které jsme určili, podpořit. Vím, že to není nic, co by je možná zachránilo, ale minimálně to může pomoci k překlenutí některých těžkých situací, které dnes mají."</w:t>
      </w:r>
    </w:p>
    <w:p>
      <w:pPr/>
      <w:r>
        <w:rPr>
          <w:b w:val="1"/>
          <w:bCs w:val="1"/>
        </w:rPr>
        <w:t xml:space="preserve">Lukáš Hudeček, mluvčí Karviné:</w:t>
      </w:r>
      <w:r>
        <w:rPr/>
        <w:t xml:space="preserve"> “Bude se to týkat všech podnikatelů, kteří podnikají na území Karviné nebo mají sídlo v Karviné s tím, že obrat za poslední účetní období byl maximálně 6 milionů korun. Bude to částka maximálně 20 tisíc korun s tím, že si budou si moci podat přihlášku od 15. do 22. února. Bude na webu ."</w:t>
      </w:r>
    </w:p>
    <w:p>
      <w:pPr/>
      <w:r>
        <w:rPr/>
        <w:t xml:space="preserve"> Je možné, že vyčleněná částka se bude navyšovat.</w:t>
      </w:r>
    </w:p>
    <w:p>
      <w:pPr/>
      <w:r>
        <w:rPr>
          <w:b w:val="1"/>
          <w:bCs w:val="1"/>
        </w:rPr>
        <w:t xml:space="preserve">Jan Wolf, primátor Karviné</w:t>
      </w:r>
      <w:r>
        <w:rPr/>
        <w:t xml:space="preserve">: "Musíme si to zmapovat. Je otázka, kolik těch podnikatelů si na to sáhne a pokud by ta částka byla nedostačující, tak se o tom budeme na dalším zastupitelstvu bavit a budeme se snažit hledat v rozpočtu další finance.” </w:t>
      </w:r>
    </w:p>
    <w:p>
      <w:pPr/>
      <w:r>
        <w:rPr>
          <w:b w:val="1"/>
          <w:bCs w:val="1"/>
        </w:rPr>
        <w:t xml:space="preserve">Dotace pro sportovní a kulturní organizace</w:t>
      </w:r>
    </w:p>
    <w:p>
      <w:pPr/>
      <w:r>
        <w:rPr/>
        <w:t xml:space="preserve">Schváleny byly také zastupiteli dotace pro sportu a kulturu. Přestože byly příjmy města v loňském roce poznamenány pandemií koronaviru, dotace pro vrcholové sportovní kluby i kulturní organizace se nekrátili, a to i díky dobrému hospodařenív předešlých letech.</w:t>
      </w:r>
    </w:p>
    <w:p>
      <w:pPr/>
      <w:r>
        <w:rPr>
          <w:b w:val="1"/>
          <w:bCs w:val="1"/>
        </w:rPr>
        <w:t xml:space="preserve">Jan Wolf, primátor Karviné:</w:t>
      </w:r>
      <w:r>
        <w:rPr/>
        <w:t xml:space="preserve"> "Tak jako každý rok jsme schválili dotace do kulturních a sportovních oddílů. Jsem rád, že zatím to držíme a činnost podporujeme. Je těžká doba a věřím tomu, že co nejrychleji to přejde, aby děti zase mohly chodit sportovat, chodit do Permoníku, aby nám Májovák zase začal hrát. To jsou organizace, které musíme podržet i v této těžké době a věřím, že jim to pomůže a že to zase rozjedeme."</w:t>
      </w:r>
    </w:p>
    <w:p>
      <w:pPr/>
      <w:r>
        <w:rPr>
          <w:b w:val="1"/>
          <w:bCs w:val="1"/>
        </w:rPr>
        <w:t xml:space="preserve">Nabytí infrastruktury</w:t>
      </w:r>
    </w:p>
    <w:p>
      <w:pPr/>
      <w:r>
        <w:rPr/>
        <w:t xml:space="preserve">V dalších bodech byly projednávány majetkové záležitosti. Například nabytí infastruktury v některých částech města.</w:t>
      </w:r>
    </w:p>
    <w:p>
      <w:pPr/>
      <w:r>
        <w:rPr>
          <w:b w:val="1"/>
          <w:bCs w:val="1"/>
        </w:rPr>
        <w:t xml:space="preserve">Jan Wolf, primátor Karviné:</w:t>
      </w:r>
      <w:r>
        <w:rPr/>
        <w:t xml:space="preserve"> “Co jsme rád, protože jsme se s tím dlouho trápili, to je ulice Poutní. To je lokalita, kde lidé si koupili parcely na výstavbu rodinných domků, bohužel, ta příjezdová komunikace nepatřila městu. Patřila soukromníkovi, ten nebyl schopný tu příjezdovou  komunikaci vybudovat. Tak jsme se dohodli na převzetí a připravíme tu lokalitu tak, aby lidé, kteří tam začali stavět nebo budou stavět, tak myslím, že tam může vzniknout nová pěkná lokalita, kde ti lidé mohou bydlet.” </w:t>
      </w:r>
    </w:p>
    <w:p>
      <w:pPr/>
      <w:r>
        <w:rPr/>
        <w:t xml:space="preserve">---</w:t>
      </w:r>
    </w:p>
    <w:p>
      <w:pPr>
        <w:pStyle w:val="Heading1"/>
      </w:pPr>
      <w:r>
        <w:rPr>
          <w:sz w:val="36"/>
          <w:szCs w:val="36"/>
        </w:rPr>
        <w:t xml:space="preserve">V roce 2020 se v karvinské porodnici narodilo 785 dětí</w:t>
      </w:r>
    </w:p>
    <w:p>
      <w:pPr/>
      <w:r>
        <w:rPr>
          <w:b w:val="1"/>
          <w:bCs w:val="1"/>
        </w:rPr>
        <w:t xml:space="preserve">V loňském roce se v karvinské porodnici narodilo 785 dětí. Mluvčí nemocnice a primářka dětského a novorozeneckého oddělení nám prozradily, jak náročný rok to kvůli opatřením byl nejen pro personál, ale i pro budoucí rodiče.</w:t>
      </w:r>
    </w:p>
    <w:p>
      <w:pPr/>
      <w:r>
        <w:rPr>
          <w:b w:val="1"/>
          <w:bCs w:val="1"/>
        </w:rPr>
        <w:t xml:space="preserve">V karvinské rájecké nemocnici se v loňském roce narodilo celkem 785 dětí, z toho dvoje dvojčata. Od března začala platit přísná protiepidemiologická opatření. Jaká pravidla platila pro rodičky?</w:t>
      </w:r>
    </w:p>
    <w:p>
      <w:pPr/>
      <w:r>
        <w:rPr>
          <w:b w:val="1"/>
          <w:bCs w:val="1"/>
        </w:rPr>
        <w:t xml:space="preserve">Věra Murínová, mluvčí NsP Karviná.Ráj: </w:t>
      </w:r>
      <w:r>
        <w:rPr/>
        <w:t xml:space="preserve">“Začátek epidemie v loňském roce byl poměrně hektický, chodily zběsilé informace, my jsme vždycky hledali individuální přístup pro naše rodičky. U nás nikdy nemuseli rodičky rodit v rouškách nebo respirátorech. Překlenuli jsme i období přísného zákazu, kdy tatínkové nesměli k porodu, ten trval naštěstí jen velmi krátce. Po celou drtivou dobu loňského roku jsme umožnili tatínkům přístup na porodní sál, tak, aby mohli společně se svými partnerkami přivítat svého potomka na svět.”</w:t>
      </w:r>
    </w:p>
    <w:p>
      <w:pPr/>
      <w:r>
        <w:rPr>
          <w:b w:val="1"/>
          <w:bCs w:val="1"/>
        </w:rPr>
        <w:t xml:space="preserve">Za jakých podmínek mohli být otcové u porodu?</w:t>
      </w:r>
    </w:p>
    <w:p>
      <w:pPr/>
      <w:r>
        <w:rPr>
          <w:b w:val="1"/>
          <w:bCs w:val="1"/>
        </w:rPr>
        <w:t xml:space="preserve">Věra Murínová, mluvčí NsP Karviná.Ráj:</w:t>
      </w:r>
      <w:r>
        <w:rPr/>
        <w:t xml:space="preserve"> “My jsme chod porodnice přizpůsobili těm epidemiologickým podmínkám, tatínek měl respirátor, byla mu změřena teplota, což platí i aktuálně, včetně podpisu informačního dotazníku, kde tatínek svým podpisem stvrzuje, že není v karanténě ani infekční. My umožňujeme a velmi standardně rodíme maminky, které jsou covid pozitivní a tatínek je v karanténě. Celá ta opatření se dějí proto, abychom tu informaci měli a věděli. My se na ten porod připravíme, personál má ochranné osobní pomůcky, pro rodičku a jejího partnera se nic nemění, maminka rodí bez respirátoru."</w:t>
      </w:r>
    </w:p>
    <w:p>
      <w:pPr/>
      <w:r>
        <w:rPr>
          <w:b w:val="1"/>
          <w:bCs w:val="1"/>
        </w:rPr>
        <w:t xml:space="preserve">Jaký je postup při porodu matky, která byla pozitivní?</w:t>
      </w:r>
    </w:p>
    <w:p>
      <w:pPr/>
    </w:p>
    <w:p>
      <w:pPr/>
      <w:r>
        <w:rPr>
          <w:b w:val="1"/>
          <w:bCs w:val="1"/>
        </w:rPr>
        <w:t xml:space="preserve">Barbara Widenková, primářka dětského a novorozeneckého oddělení NsP Karviná-Ráj: </w:t>
      </w:r>
      <w:r>
        <w:rPr/>
        <w:t xml:space="preserve">“Péče o matku a novorozence se nemění. Takže pokud to zdravotní stav maminky a děťátka dovoluje, jsou po celou dobu spolu, od narození až po dobu propuštění z porodnice. Nezaznamenali jsme žádný případ, že bychom je museli oddělit. Samozřejmě platí hygienická opatření, to je sólo pokoj a ochranné pomůcky."</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1-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2026-10-28T14:34:13+01:00</dcterms:created>
  <dcterms:modified xsi:type="dcterms:W3CDTF">2026-10-28T14:34:13+01:00</dcterms:modified>
</cp:coreProperties>
</file>

<file path=docProps/custom.xml><?xml version="1.0" encoding="utf-8"?>
<Properties xmlns="http://schemas.openxmlformats.org/officeDocument/2006/custom-properties" xmlns:vt="http://schemas.openxmlformats.org/officeDocument/2006/docPropsVTypes"/>
</file>