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Magistrát opět rozšířil úřední hodiny</w:t>
      </w:r>
    </w:p>
    <w:p>
      <w:pPr/>
      <w:r>
        <w:rPr>
          <w:b w:val="1"/>
          <w:bCs w:val="1"/>
        </w:rPr>
        <w:t xml:space="preserve">Vláda rozhodla, že úřady se opět plně otevřou pro veřejnost. Například v Havířově vítají, že se už nebudou před magistrátem tvořit fronty. Na druhou stranu mají ale obavy, že kvůli velké fluktuaci lidí, se může zvýšit nemocnost úředníků.</w:t>
      </w:r>
    </w:p>
    <w:p>
      <w:pPr/>
      <w:r>
        <w:rPr/>
        <w:t xml:space="preserve">Takto to ještě nedávno vypadalo před havířovským magistrátem. Kdo potřeboval například na registr vozidel, musel si vystát frontu. Vláda v neděli rozhodla, že se úřední hodiny opět rozšíří. Na magistrátu na to ale byli připraveni už dříve.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“My jsme se v pátek po zrušení nouzového stavu, respektive jeho neprodloužení, v poslanecké sněmovně rozhodli realizovat úřední hodiny pro styk s veřejnosti tak, jak je to obvyklé v pondělí, ve středu i ve čtvrtek od osmi hodin od rána s žádným omezením. Lidé byli nervózní, samozřejmě a nedělalo to dobrotu. Za mě dobře, že ty úřední hodiny můžeme prodloužit, lidé si budou moci vybrat svůj čas, předpokládáme, že od příštího týdne bychom zavedli ještě v nějakém omezeném režimu i objednávkový systém."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"My jsme se nejvíce potýkali s tím, že jsme pracovali podle tehdejšího usnesení vlády v tom omezeném režimu. Měli jsme nastaveno u 50% zaměstnanců překážky v práci a přesto, že jsme pracovali dvakrát pět hodin týdně, styk s veřejností, tak my jsme podání přijímali celou dobu, ale vyřizovali jsme je pouze s polovičním počtem zaměstnanců. To znamená, nám se nevyhýbaly nemoci, nám se nevyhýbalo vůbec nic a situace pro ty, kteří byli zrovna v práci, byla velmi složitá.”</w:t>
      </w:r>
    </w:p>
    <w:p>
      <w:pPr/>
      <w:r>
        <w:rPr/>
        <w:t xml:space="preserve">  Lidé využili klasického rozsahu úředních hodin hned od rána.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vítám, ale s jistou obezřetností, samozřejmě.”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lepší určitě, jsme rádi, že je to tak. Jinak bych musel čekat frontu a komu se chce čekat.”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"No určitě, je to lepší. Nejsou řady, takže je to lepší všechno.”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vítám, že jsou znovu otevřené přepážky a úřední hodiny fungují. Do Havířova jsem přijel, protože mám velice dobré zkušenosti s prací tohoto úřadu. Takže tady byla jistota, že vyřídím veškerou agendu, kterou potřebuji.”</w:t>
      </w:r>
    </w:p>
    <w:p>
      <w:pPr/>
      <w:r>
        <w:rPr/>
        <w:t xml:space="preserve">Magistrát rozvolnění vítá, na druhou stranu má i obavy z možného šíření nákazy.</w:t>
      </w:r>
    </w:p>
    <w:p>
      <w:pPr/>
      <w:r>
        <w:rPr>
          <w:b w:val="1"/>
          <w:bCs w:val="1"/>
        </w:rPr>
        <w:t xml:space="preserve">Milan Menšík, tajemník havířovského magistrátu:</w:t>
      </w:r>
      <w:r>
        <w:rPr/>
        <w:t xml:space="preserve"> "To je největší riziko, protože pokud ta nákaza pronikne do toho kolektivu, který je v plném počtu, tak se může velmi rychle stát, že krajský hygienická stanice celé pracoviště zavře. A službu poskytovat nebudeme. To byl hlavní důvod toho, proč jsme v minulém období měli lidi rozděleny do pracovních směn.”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revmatoidní artritidu pomáhá biologická léčba</w:t>
      </w:r>
    </w:p>
    <w:p>
      <w:pPr/>
      <w:r>
        <w:rPr>
          <w:b w:val="1"/>
          <w:bCs w:val="1"/>
        </w:rPr>
        <w:t xml:space="preserve">Revmatické onemocnění trápí mnoho lidí. Díky biologické léčbě mají nyní pacienti s artritidou šanci na lepší život bez krutých bolestí. Centrum vzniklo v havířovské nemocnici před rokem a vede ho lékařka specialistka Miroslava Řihošková.</w:t>
      </w:r>
    </w:p>
    <w:p>
      <w:pPr/>
      <w:r>
        <w:rPr/>
        <w:t xml:space="preserve">Revmatická onemocnění postihují zhruba jednu třetinu populace. Revmatoidní artritida pak asi jedno procento. Právě tito pacienti mají nyní mnohem větší šanci zvládat tuto nemoc, kterou provází velké bolesti, a to díky biologické léčbě.  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"Jsou to léky, které nejsou vyrobeny chemickou cestou, ale přírodními organismy. Samozřejmě výzkum a výroba těchto léčiv je daleko náročnější než u běžných léků a využívá se k léčbě těchto zánětlivých onemocnění kloubů a páteře zejména tehdy, kdy dojde k selhání léčby standardními léky. “</w:t>
      </w:r>
    </w:p>
    <w:p>
      <w:pPr/>
      <w:r>
        <w:rPr/>
        <w:t xml:space="preserve">Jaký je cíl této léčby a jaká je úspěšnost?</w:t>
      </w:r>
    </w:p>
    <w:p>
      <w:pPr/>
      <w:r>
        <w:rPr>
          <w:b w:val="1"/>
          <w:bCs w:val="1"/>
        </w:rPr>
        <w:t xml:space="preserve">Miroslava Řihošková, lékařka: </w:t>
      </w:r>
      <w:r>
        <w:rPr/>
        <w:t xml:space="preserve">“Cílem léčby je potlačit zánětlivou aktivitu, která potom způsobuje destrukci kloubů a postižení páteře a navrátit pacienta, nemocného do jeho původního života, nebo alespoň zlepšit kvalitu života. Od ledna 2020 jsme oficiálním centrem biologické léčby, protože strategie je taková v ČR je, že tato léčba je směřována jen do center.”</w:t>
      </w:r>
    </w:p>
    <w:p>
      <w:pPr/>
      <w:r>
        <w:rPr/>
        <w:t xml:space="preserve">U kolika pacientů jste to aplikovali a jaká je zpětná vazba?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“V současné době máme asi 37 pacientů na biologické léčbě. U nich právě došlo k remisi onemocnění, ke zlepšení laboratorních parametrů a celkového stavu pacienta. Zkušenost je opravdu dobrá, to můžeme potvrdit.” </w:t>
      </w:r>
    </w:p>
    <w:p>
      <w:pPr/>
      <w:r>
        <w:rPr/>
        <w:t xml:space="preserve">Tak jako u léčby jiných onemocnění je nejdůležitější včasné rozpoznání příznaků a zde hrají velkou roli praktičtí lékaři.</w:t>
      </w:r>
    </w:p>
    <w:p>
      <w:pPr/>
      <w:r>
        <w:rPr>
          <w:b w:val="1"/>
          <w:bCs w:val="1"/>
        </w:rPr>
        <w:t xml:space="preserve">Miroslava Řihošková, lékařka:</w:t>
      </w:r>
      <w:r>
        <w:rPr/>
        <w:t xml:space="preserve"> "Projevuje se to zejména u revmatoidní artritidy otoky kloubů rukou, ranní ztuhlostí, které mohou vzniknout z ničeho nic. Může tam být i zvýšená teplota, únava a otoky a bolesti i jiných kloubů. Pokud pacient tyto problémy má, tak navštíví svého praktického lékaře a ten ho odešle k nám na revmatologickou ambulanci.”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neděli to na kopci Na Nábřeží opravdu žilo</w:t>
      </w:r>
    </w:p>
    <w:p>
      <w:pPr/>
      <w:r>
        <w:rPr>
          <w:b w:val="1"/>
          <w:bCs w:val="1"/>
        </w:rPr>
        <w:t xml:space="preserve">Nedělní mrazivý ale slunečný den vybízel k zimním radovánkám. Bobovalo a sáňkovat se na každém kopci a to i v centru Havířova. Rodiče i děti doufají, že sníh vydrží zejména i příští týden, kdy budou jarní prázdniny.</w:t>
      </w:r>
    </w:p>
    <w:p>
      <w:pPr/>
      <w:r>
        <w:rPr/>
        <w:t xml:space="preserve">Letošní zima je opravdu výjimečná. Hlavně o víkendu lidé vyráží na hory, ale živo je i ve městech. V podstatě se sáňkuje a bobuje na každém kopci. Během nedělního slunečného dne se vystřídaly i stovky lidí na svahu u řeky Lučiny v Havířově.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 děti je to krásné, protože sám mám dítě, takže je to fajn se alespoň někde vydovádět, když je všechno zakázané. Mohou si tady zabobovat, i když je tady hodně lidí, ale nevadí a nás to neodradilo.”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zábava to 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tu hodně lidí, ale je to sranda."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konečně pořádná zima, takže si to užíváme. Sluníčko nám krásně svítí, takže je to krásný den."</w:t>
      </w:r>
    </w:p>
    <w:p>
      <w:pPr/>
      <w:r>
        <w:rPr/>
        <w:t xml:space="preserve">Obava, že by se tady šířila nákaza jsou?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ne. Už to stejně všichni prodělali, takže to je v pohodě."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rychlé a nahoru se mi moc nechce. Je to docela prudké."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přišel bobovat a je to dobré."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super, děcka se alespoň trochu vyřádí. Byli jsme i na horách, byli jsme v Jeseníkách, podařilo se nám, že bylo po pás sněhu, takže pecka."</w:t>
      </w:r>
    </w:p>
    <w:p>
      <w:pPr/>
      <w:r>
        <w:rPr/>
        <w:t xml:space="preserve">Co venkovní sporty už byste pustila?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je už to potřeba, děti to potřebují, tloustnou doma. Otevřela bych už i školy."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z Havířova, dopoledne jsme měli nějaký program a odpoledne jsme šli s mladší dcerou na kopec. Starší se učí. Počasí je krásné, svítí sluníčko, takže je to paráda."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rychlé a přišla jsem tady s bratry a doporučuji. Je to tady fakt rychlé. Je fajně, není zima, takže dobrý. Nechodím pravidelně, ale jednou týdně o víkendu."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to tady strašně líbí, jezdí to tady rychle a je tady zábava. Kdybych tady nemohl být, tak buď bych si hrál s kamarády, nebo bych byl doma venku na zahradě a hrál bych si se sněhem."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"Přišel jsem si zabobovat. Je to tady rychlé a úžasné."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tady super, hlavně sluníčko. Jedeme závody, vždycky nabouráme, protože jedeme strašně rychle."</w:t>
      </w:r>
    </w:p>
    <w:p>
      <w:pPr/>
      <w:r>
        <w:rPr/>
        <w:t xml:space="preserve">Rodiče i dětí si přejí, aby sníh vydržel i příští týden, protože ratolesti na Karvinsku čekají jarní prázdniny.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6-0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2026-06-15T06:36:12+02:00</dcterms:created>
  <dcterms:modified xsi:type="dcterms:W3CDTF">2026-06-15T06:36:12+02:00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