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seniorů v Havířově má za sebou druhé očkování</w:t>
      </w:r>
    </w:p>
    <w:p>
      <w:pPr/>
      <w:r>
        <w:rPr>
          <w:b w:val="1"/>
          <w:bCs w:val="1"/>
        </w:rPr>
        <w:t xml:space="preserve">Je to velká úleva, tak se cítí v Domově seniorů v Havířově po druhé dávce očkování. Věří, že pokud by se někdo přesto nakazil, nebude mít už těžký průběh. Režimová opatření se ale prozatím v domově měnit nebudou.</w:t>
      </w:r>
    </w:p>
    <w:p>
      <w:pPr/>
      <w:r>
        <w:rPr/>
        <w:t xml:space="preserve">Pět úmrtí spojených s koronavirem a desítky nakažených. To je celková bilance covidu v Domově seniorů v Havířově. Nyní po dlouhých měsících nastává úleva. Ve středu byli zaměstnanci i senioři naočkování druhou dávkou vakcíny. </w:t>
      </w:r>
    </w:p>
    <w:p>
      <w:pPr/>
      <w:r>
        <w:rPr>
          <w:b w:val="1"/>
          <w:bCs w:val="1"/>
        </w:rPr>
        <w:t xml:space="preserve">Milan Dlábek, ředitel Domova seniorů Havířov: </w:t>
      </w:r>
      <w:r>
        <w:rPr/>
        <w:t xml:space="preserve">"Je to především velká úleva směrem ke klientům, protože předpokládám, že pokud budou infikování virem, tak průběh bude mírný a nebo maximálně středně těžký."</w:t>
      </w:r>
    </w:p>
    <w:p>
      <w:pPr/>
      <w:r>
        <w:rPr>
          <w:b w:val="1"/>
          <w:bCs w:val="1"/>
        </w:rPr>
        <w:t xml:space="preserve">Šárka Mostýnová, lékařka:</w:t>
      </w:r>
      <w:r>
        <w:rPr/>
        <w:t xml:space="preserve"> "Senioři to zvládli většinou bez problémů i zaměstnanci těch domovů. Bývali reakce, ale takové běžné předpokládané.”</w:t>
      </w:r>
    </w:p>
    <w:p>
      <w:pPr/>
      <w:r>
        <w:rPr>
          <w:b w:val="1"/>
          <w:bCs w:val="1"/>
        </w:rPr>
        <w:t xml:space="preserve">Josef Piško, senior:</w:t>
      </w:r>
      <w:r>
        <w:rPr/>
        <w:t xml:space="preserve"> "To není na škodu. To je injekce jak penicilin a v životě jsem už jich několik dostal."</w:t>
      </w:r>
    </w:p>
    <w:p>
      <w:pPr/>
      <w:r>
        <w:rPr/>
        <w:t xml:space="preserve">V domově bylo proočkováno 75% zaměstnanců. Ostatní buď prodělali nedávno covid a určité malé procento lidí vakcínu odmítlo.</w:t>
      </w:r>
    </w:p>
    <w:p>
      <w:pPr/>
      <w:r>
        <w:rPr>
          <w:b w:val="1"/>
          <w:bCs w:val="1"/>
        </w:rPr>
        <w:t xml:space="preserve">Jana Chalcařová, zaměstnankyně Domova seniorů Havířov:</w:t>
      </w:r>
      <w:r>
        <w:rPr/>
        <w:t xml:space="preserve"> “Já jsem ráda, že jsem zaměstnancem a že jsem měla možnost být očkována mezi prvními a rozhodovala jsem se prakticky hned.”</w:t>
      </w:r>
    </w:p>
    <w:p>
      <w:pPr/>
      <w:r>
        <w:rPr/>
        <w:t xml:space="preserve">Tím, že jsou téměř všichni v domově proočkování, se ale prozatím režimová opatření nezmění. I nadále bude platit zákaz volného pohybu mimo domov, návštěvy mohou do zařízení jen na základě testu. </w:t>
      </w:r>
    </w:p>
    <w:p>
      <w:pPr/>
      <w:r>
        <w:rPr/>
        <w:t xml:space="preserve">---</w:t>
      </w:r>
    </w:p>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w:t>
      </w:r>
      <w:b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w:t>
      </w:r>
      <w:br/>
    </w:p>
    <w:p>
      <w:pPr/>
      <w:r>
        <w:rPr/>
        <w:t xml:space="preserve">---</w:t>
      </w:r>
    </w:p>
    <w:p>
      <w:pPr>
        <w:pStyle w:val="Heading1"/>
      </w:pPr>
      <w:r>
        <w:rPr>
          <w:sz w:val="36"/>
          <w:szCs w:val="36"/>
        </w:rPr>
        <w:t xml:space="preserve">Karvinští strážníci chytali pštrosa</w:t>
      </w:r>
    </w:p>
    <w:p>
      <w:pPr/>
      <w:r>
        <w:rPr>
          <w:b w:val="1"/>
          <w:bCs w:val="1"/>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w:t>
      </w:r>
    </w:p>
    <w:p>
      <w:pPr/>
      <w:r>
        <w:rPr/>
        <w:t xml:space="preserve">Úterní směna karvinských městských strážníků byla oproti jiným běžným dnům opravdu výjimečná. Vyjížděli na pomoc majiteli, kterému utekl pštros.</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t xml:space="preserve">Pštros byl vystrašený a nezraněný se vrátil zpátky majiteli. Čas od času se stane, že strážníci pomáhají chytat zvířata, jenž utekla majitelům jako koně nebo ovce nebo byla v nesnázích jako třeba v případě labutě. Loni v létě zase odchytili u městského domu kultury hroznýše královského.</w:t>
      </w:r>
    </w:p>
    <w:p>
      <w:pPr/>
      <w:r>
        <w:rPr>
          <w:b w:val="1"/>
          <w:bCs w:val="1"/>
        </w:rPr>
        <w:t xml:space="preserve">Petr Bičej, ředitel MP Karviná</w:t>
      </w:r>
      <w:r>
        <w:rPr/>
        <w:t xml:space="preserve">: "Můžu říct, že jsme si rozšířili portfolio odchytu zvířat, protože pštrosa jsem tam ještě neměli, měli jsme všelicos, ale pštrosa ještě ne."</w:t>
      </w:r>
    </w:p>
    <w:p>
      <w:pPr/>
      <w:r>
        <w:rPr/>
        <w:t xml:space="preserve">---</w:t>
      </w:r>
    </w:p>
    <w:p>
      <w:pPr>
        <w:pStyle w:val="Heading1"/>
      </w:pPr>
      <w:r>
        <w:rPr>
          <w:sz w:val="36"/>
          <w:szCs w:val="36"/>
        </w:rPr>
        <w:t xml:space="preserve">Když nemohou čeští lyžaři na české sjezdovky, lyžují v Polsku</w:t>
      </w:r>
    </w:p>
    <w:p>
      <w:pPr/>
      <w:r>
        <w:rPr>
          <w:b w:val="1"/>
          <w:bCs w:val="1"/>
        </w:rPr>
        <w:t xml:space="preserve">Lyžařská sezona na českých sjezdovkách se zdá být kvůli koronavirovým omezením ukončená, aniž by vlastně vůbec začala. Lyžaři proto přivítali, že se před několika dny otevřely sjezdovky v nedalekých skiareálech na polské straně Beskyd. V době jarních prázdnin tam jezdí celé rodiny.</w:t>
      </w:r>
    </w:p>
    <w:p>
      <w:pPr/>
      <w:r>
        <w:rPr/>
        <w:t xml:space="preserve">Když se čeští lyžaři nedočkali otevření skiareálů na našich horách, využili možnosti navštívit Polsko. Jen necelou hodinu jízdy z Ostravy do Visly si mohou doslova labužnicky vybírat, kterou sjezdovku navštíví. Sjezdovky v Polsku jsou zatím otevřené zkušebně na dva týdny.</w:t>
      </w:r>
      <w:br/>
    </w:p>
    <w:p>
      <w:pPr/>
      <w:r>
        <w:rPr>
          <w:b w:val="1"/>
          <w:bCs w:val="1"/>
        </w:rPr>
        <w:t xml:space="preserve">Darek Kedzior, instruktor lyžování, Ski areál Wisla-Nowa Osada:</w:t>
      </w:r>
      <w:r>
        <w:rPr/>
        <w:t xml:space="preserve"> “Těšíme se, teď jsou sjezdovky spuštěné na dva týdny a uvidíme, jak to bude s nemocností a jestli se provoz prodlouží. Jak je vidět, všechno je v provozu. Máme zakryté obličeje, všechno je bez problémů.”</w:t>
      </w:r>
    </w:p>
    <w:p>
      <w:pPr/>
      <w:r>
        <w:rPr/>
        <w:t xml:space="preserve">O tom, že čeští lyžaři do Polska jezdí, svědčí množství aut s českými registračními značkami. Se sjezdovkami jsou spokojení a litují, že nemohou lyžovat na české straně Beskyd. </w:t>
      </w:r>
    </w:p>
    <w:p>
      <w:pPr/>
      <w:r>
        <w:rPr>
          <w:b w:val="1"/>
          <w:bCs w:val="1"/>
        </w:rPr>
        <w:t xml:space="preserve">Anketa:</w:t>
      </w:r>
      <w:r>
        <w:rPr/>
        <w:t xml:space="preserve"> “Bohužel, české sjezdovky jsou zavřené, tak jsme s rodinou vyrazili do Polska na jarní prázdniny. Je to tu super a dobře se jezdí.”</w:t>
      </w:r>
    </w:p>
    <w:p>
      <w:pPr/>
      <w:r>
        <w:rPr>
          <w:b w:val="1"/>
          <w:bCs w:val="1"/>
        </w:rPr>
        <w:t xml:space="preserve">Anketa:</w:t>
      </w:r>
      <w:r>
        <w:rPr/>
        <w:t xml:space="preserve"> “Přijeli jsme si zalyžovat jenom na jeden den, vyzkoušet polské sjezdovky. Bohužel, u nás se to nedá.”</w:t>
      </w:r>
    </w:p>
    <w:p>
      <w:pPr/>
      <w:r>
        <w:rPr>
          <w:b w:val="1"/>
          <w:bCs w:val="1"/>
        </w:rPr>
        <w:t xml:space="preserve">Anketa:</w:t>
      </w:r>
      <w:r>
        <w:rPr/>
        <w:t xml:space="preserve"> “I když jsme počítali, že tento týden už teda pojedeme na naše oblíbené sjezdovky. Nicméně k tomu nedošlo, takže jsem všechny vytáhl tady do Polska. My jsme tady byli loni jenom na pěší túru a viděli jsme, že se tady lyžuje do konce března. Je tady lanovka a docela rozumný sklon. Jsou tu dobré ceny, je tu výborné české pivo, dobře se tu parkuje a jsme tady za 55 minut.”</w:t>
      </w:r>
    </w:p>
    <w:p>
      <w:pPr/>
      <w:r>
        <w:rPr/>
        <w:t xml:space="preserve">Čeští lyžaři se nemusí starat o obstarávání polských zlotých. Za všechny služby je možné platit bezhotovostně kartou. Parkování je většinou bezplatné, 4hodinový skipas stojí necelých 500 korun a k dispozici je veškerý servis od půjčoven, výuky lyžování a samozřejmě občerstvení.</w:t>
      </w:r>
    </w:p>
    <w:p>
      <w:pPr/>
      <w:r>
        <w:rPr/>
        <w:t xml:space="preserve">---</w:t>
      </w:r>
    </w:p>
    <w:p>
      <w:pPr>
        <w:pStyle w:val="Heading1"/>
      </w:pPr>
      <w:r>
        <w:rPr>
          <w:sz w:val="36"/>
          <w:szCs w:val="36"/>
        </w:rPr>
        <w:t xml:space="preserve">Hasiče zaměstnávají rampouchy a sníh na střechách</w:t>
      </w:r>
    </w:p>
    <w:p>
      <w:pPr/>
      <w:r>
        <w:rPr>
          <w:b w:val="1"/>
          <w:bCs w:val="1"/>
        </w:rPr>
        <w:t xml:space="preserve">V posledních dnech hasiče velmi zaměstnávají rampouchy a sníh na střechách domů, který taje a při pádu může někoho zranit. Ale pozor! Za bezpečnost zodpovídá majitel domu a měl by si na shazování najmout komerční firmu. Hasiči vyjíždějí jen v bezprostředním ohrožení lidí.</w:t>
      </w:r>
    </w:p>
    <w:p>
      <w:pPr/>
      <w:r>
        <w:rPr/>
        <w:t xml:space="preserve">V posledních dnech jste například v Ostravě mohli na mnoha místech potkat běžné hasičské vozy i speciály s plošinou a žebříkem, které pomáhají hasičům při odstraňování rampouchů, či zmrzlého sněhu ze střech, okapů nebo také vývěsních štítů na firmách.  Souvisí to s oteplením, které panuje v celém našem kraji. </w:t>
      </w:r>
    </w:p>
    <w:p>
      <w:pPr/>
      <w:r>
        <w:rPr>
          <w:b w:val="1"/>
          <w:bCs w:val="1"/>
        </w:rPr>
        <w:t xml:space="preserve">Petr Kůdela, mluvčí HZS MS kraje: </w:t>
      </w:r>
      <w:r>
        <w:rPr/>
        <w:t xml:space="preserve">"Profesionální hasiči vyjíždějí k zásahům na střechách pouze v případě,  kdy hrozí bezprostřední zranění chodců a zničení majetku pádem sněhového  převisu či rampouchů. Žadatele o pomoc v případech, když bezprostřední  nebezpečí nehrozí, zpravidla odkazujeme na komerční služby.</w:t>
      </w:r>
    </w:p>
    <w:p>
      <w:pPr/>
      <w:r>
        <w:rPr/>
        <w:t xml:space="preserve">Podle meteorologů bude teplé počasí převládat i v následujících dnech a proto bude sněhových či ledových převisů stále dost. Chodci by měli být opatrní a hlavně v centrech měst by se měli vyhýbat rizikovým místům pod střechami. Majitelé domů by se měli snažit sníh uklidit, aby nezavinili nějaký úraz.</w:t>
      </w:r>
    </w:p>
    <w:p>
      <w:pPr/>
      <w:r>
        <w:rPr>
          <w:b w:val="1"/>
          <w:bCs w:val="1"/>
        </w:rPr>
        <w:t xml:space="preserve">Petr Kůdela, mluvčí HZS MS kraje: </w:t>
      </w:r>
      <w:r>
        <w:rPr/>
        <w:t xml:space="preserve">"Hasičský záchranný sbor Moravskoslezského kraje má na svém  webu www.hzsmsk.cz aktuální seznam firem s jejich adresou, telefonními a e-mailovými kontakty, které jsou ochotny odstraňovat sníh a led ze střech objektů za úplatu."</w:t>
      </w:r>
    </w:p>
    <w:p>
      <w:pPr/>
      <w:r>
        <w:rPr/>
        <w:t xml:space="preserve">Nyní je v seznamu, děleném podle okresů, celkem 89 firem. Jen  minimum z nich se během zimy z tohoto seznamu odhlašuje. Seznam, otevřený pro  všechny subjekty, je nyní k dispozici na webu HZS MSK  po celé zimní období s pravidelnými týdenními aktualizacemi.</w:t>
      </w:r>
    </w:p>
    <w:p>
      <w:pPr/>
      <w:r>
        <w:rPr/>
        <w:t xml:space="preserve">---</w:t>
      </w:r>
    </w:p>
    <w:p>
      <w:pPr>
        <w:pStyle w:val="Heading1"/>
      </w:pPr>
      <w:r>
        <w:rPr>
          <w:sz w:val="36"/>
          <w:szCs w:val="36"/>
        </w:rPr>
        <w:t xml:space="preserve">Slezská nemocnice má nová lůžka</w:t>
      </w:r>
    </w:p>
    <w:p>
      <w:pPr/>
      <w:r>
        <w:rPr>
          <w:b w:val="1"/>
          <w:bCs w:val="1"/>
        </w:rPr>
        <w:t xml:space="preserve">Slezská nemocnice nakoupila 50 nových polohovatelných postelí na svá oddělení a dokončila tak kompletní modernizaci lůžek napříč všemi odděleními, která začala v roce 2018.  Na financování se podílelo také město Opava.</w:t>
      </w:r>
    </w:p>
    <w:p>
      <w:pPr/>
      <w:r>
        <w:rPr/>
        <w:t xml:space="preserve">Lůžka  pro pacienty je nutné kvůli vysokému opotřebení vyměnit vždy  po několika letech.  Starší typy nahrazují modernější modely.   Slezská nemocnice postupně vyměnila všech 490  původních lůžek  za polohovatelná.   </w:t>
      </w:r>
    </w:p>
    <w:p>
      <w:pPr/>
      <w:r>
        <w:rPr>
          <w:b w:val="1"/>
          <w:bCs w:val="1"/>
        </w:rPr>
        <w:t xml:space="preserve">Karel  Siebert, ředitel Slezské nemocnice v Opavě: </w:t>
      </w:r>
      <w:r>
        <w:rPr/>
        <w:t xml:space="preserve">Jsou  napříč nemocnicí, na všech odděleních. Výměna všech lůžek  v nemocnici trvala po dobu dvou let.“</w:t>
      </w:r>
    </w:p>
    <w:p>
      <w:pPr/>
      <w:r>
        <w:rPr/>
        <w:t xml:space="preserve">Posledních  50 moderních postelí dohromady za 2 miliony korun doputovalo do  Slezské nemocnice  nyní. Čtvrtinou z celé částky se na  financování podílelo město Opava.</w:t>
      </w:r>
    </w:p>
    <w:p>
      <w:pPr/>
      <w:r>
        <w:rPr>
          <w:b w:val="1"/>
          <w:bCs w:val="1"/>
        </w:rPr>
        <w:t xml:space="preserve">Tomáš  Navrátil (ANO), primátor Opavy: </w:t>
      </w:r>
      <w:r>
        <w:rPr/>
        <w:t xml:space="preserve">„Přispěli  jsme částkou 500 000 Kč šla na dovybavení lůžek v nemocnici."</w:t>
      </w:r>
    </w:p>
    <w:p>
      <w:pPr/>
      <w:r>
        <w:rPr/>
        <w:t xml:space="preserve">Nová  lůžka přinesou větší komfort pacientovi a  zdravotním sestrám  pak v mnohém usnadní práci.   </w:t>
      </w:r>
    </w:p>
    <w:p>
      <w:pPr/>
      <w:r>
        <w:rPr>
          <w:b w:val="1"/>
          <w:bCs w:val="1"/>
        </w:rPr>
        <w:t xml:space="preserve">Jana  Straková, staniční sestra, otorinolaryngologické odd., Slezská  nemocnice v Opavě: </w:t>
      </w:r>
      <w:r>
        <w:rPr/>
        <w:t xml:space="preserve">„Se  zábranou je velmi snadná manipulace a pokud jedeme s postelí, jde  to také velice snadno.“</w:t>
      </w:r>
    </w:p>
    <w:p>
      <w:pPr/>
      <w:r>
        <w:rPr/>
        <w:t xml:space="preserve">Lůžko  je také možné uzpůsobit pro pacienta vyššího vzrůstu. Ke  klasickým dvěma metrům pak nástavba přidá ještě dalších asi   20 centimetrů.  Po větší pohodlí pacientů s nadváhou se pak  nemocnice ještě chystá dokoupit speciálně upravené postele.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2025-12-25T22:37:53+01:00</dcterms:created>
  <dcterms:modified xsi:type="dcterms:W3CDTF">2025-12-25T22:37:53+01:00</dcterms:modified>
</cp:coreProperties>
</file>

<file path=docProps/custom.xml><?xml version="1.0" encoding="utf-8"?>
<Properties xmlns="http://schemas.openxmlformats.org/officeDocument/2006/custom-properties" xmlns:vt="http://schemas.openxmlformats.org/officeDocument/2006/docPropsVTypes"/>
</file>