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Pokud slavnost bude, téma je jasné</w:t>
      </w:r>
    </w:p>
    <w:p>
      <w:pPr/>
      <w:r>
        <w:rPr>
          <w:b w:val="1"/>
          <w:bCs w:val="1"/>
        </w:rPr>
        <w:t xml:space="preserve">Krvavá bitva, která se v Novém Jičíně odehrála před 400 lety, se stane hlavním tématem zářijové městské slavnosti. Tedy pokud její konání bude možné. V plánu příprav je i velkolepá dobová ukázka historických vojsk.</w:t>
      </w:r>
    </w:p>
    <w:p>
      <w:pPr/>
      <w:r>
        <w:rPr/>
        <w:t xml:space="preserve">Zda se po roční pauze podaří uskutečnit městskou slavnost pro tisíce lidí je zatím ve hvězdách. Pro případ, že to ale bude možné, začalo město s její přípravou. Stěžejní téma, které vždy vycházelo z historických události, se nabízí bezpochyby výrazné.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“Nese podtitul Nový Jičín ve stínu 30 leté války a jejím hlavním tématem bude připomenutí nejkrvavější bitvy v dějinách našeho města, bitvy z roku 1621, kdy se na našem území setkalo císařské vojsko s vojáky protestantského vévody Jana Jiřího Krnovského. Bitvu připomene i výstava na Staré poště, kde budou prezentovány publikace, dokumenty, možná i dobové zbraně a také tam budou představeny výsledky badatelské práce historiků Radka Polácha a Jaroslava Zezulčíka.”    </w:t>
      </w:r>
    </w:p>
    <w:p>
      <w:pPr/>
      <w:r>
        <w:rPr/>
        <w:t xml:space="preserve">Před 400 lety se 25. července vydalo na Nový Jičín 10 tisíc vojáků, včetně dělostřelců, pod vedením spojence Zimního krále Jana Jiřího Krnovského.  Jedinou obranu města představovala posádka složená z několika stovek tzv. španělských vojáků. </w:t>
      </w:r>
    </w:p>
    <w:p>
      <w:pPr/>
      <w:r>
        <w:rPr>
          <w:b w:val="1"/>
          <w:bCs w:val="1"/>
        </w:rPr>
        <w:t xml:space="preserve">Jaroslav Zezulčík, historik a kastelán Zámku Kunín:</w:t>
      </w:r>
      <w:r>
        <w:rPr/>
        <w:t xml:space="preserve"> “Slovo španělských znamená, že tito vojáci byli v žoldu spojence, tedy krále španělského. Byli to vojáci různých národností, pěchota, která byla verbována pro císaře v tehdejším Neapolsku nebo valonské pluky pod vedením uznávaného válečníka Jeana Varoda, zvaného Gauchier, zvaného Levák.” </w:t>
      </w:r>
    </w:p>
    <w:p>
      <w:pPr/>
      <w:r>
        <w:rPr/>
        <w:t xml:space="preserve">Krnovského vojska Nový Jičín neprodyšně obklíčila a zapálila stavby na okraji v lokalitě Horního předměstí, v místě bývalé hvězdárny.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“Tam se nacházely dřevěné stodoly, které hořely, které vytvářely strašidelnou kulisu celé této bitvy, také město bylo ve velkých plamenech. Jediná úniková cesta z města ven byla směrem na Skalky. Tam se podařilo probít pouze plukovníku Gauchierovi a padesáti jeho jezdcům. Nicméně pěchota neměla tu možnost  s probít a vojáci vyšli z města ven, aby se vzdali na milost. Neapolští vojáci, kteří nebyli na Moravě oblíbení, byli naprosto nemilosrdně pobiti.” </w:t>
      </w:r>
    </w:p>
    <w:p>
      <w:pPr/>
      <w:r>
        <w:rPr/>
        <w:t xml:space="preserve">Jejich mrtvá těla byla pohřbena v hromadných šachtách. Na místě poté vznikla polní kaple, nejprve dřevěná, později zděná zvaná Španělská.  Zajímavostí je, že dodavatelem cihel na její stavbu byla panská cihelna v Kuníně, ze které pochází stavební materiál pro kunínský zámek, a v jeho základech se de facto odehrála předehra této bitvy.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“V tehdejší tvrzi, dnešním Zámku Kunín, stavitel tvrze hostí budoucího vítěze Krnovského vévodu, jako luterán byl jeho spojencem, nicméně k ránu na následky umírá a je to, dá se říci,  taková první oběť této bitvy.” </w:t>
      </w:r>
    </w:p>
    <w:p>
      <w:pPr/>
      <w:r>
        <w:rPr/>
        <w:t xml:space="preserve">Historii největší bitvy na území města už byla v roce 1996 věnována výstava v muzeu, konala se pod záštitou španělského velvyslance. Jak reprezentativně se podaří připomenout její 400 výročí, a vůbec celkově zorganizovat městskou slavnost,  bude záležet na aktuálních okolnostech.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“Program slavnosti ještě nemá pevné rozměry. Nicméně, pokud slavnost proběhne, bude mít klasický charakter. Opět bude kostýmovaný průvod, laserová show, večer budou koncerty, hlavními hosty budou Vašo Patejdl a skupina Mirai.”  </w:t>
      </w:r>
    </w:p>
    <w:p>
      <w:pPr/>
      <w:r>
        <w:rPr/>
        <w:t xml:space="preserve">Konat by se městská slavnost měla 3. a 4.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Zámecká hledačka je procházkou s jasným cílem</w:t>
      </w:r>
    </w:p>
    <w:p>
      <w:pPr/>
      <w:r>
        <w:rPr>
          <w:b w:val="1"/>
          <w:bCs w:val="1"/>
        </w:rPr>
        <w:t xml:space="preserve">Zábavu a poučení spojilo Muzeum Novojičínska do nového programu v duchu questingu. Zájemci se mohou vydat na trasu městem s tužkou a herním plánem v ruce a hledat indicie pro otevření pokladu. Absolvovat cestu mohou kdykoliv.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“Pojď si s námi hrát i zapřemýšlet, milý příteli, prohlédnout si památky a domy, sochy, kostely. Projdeme si spolu kousek města, u Španělské kaple začne naše cesta. A ty jistě zjistíš směle označení její celé?.”</w:t>
      </w:r>
    </w:p>
    <w:p>
      <w:pPr/>
      <w:r>
        <w:rPr/>
        <w:t xml:space="preserve">Otázky ve veršované podobě jsou základem nového programu, který připravilo Muzeum Novojičínska. Jedná se Zámeckou hledačku s názvem “Od Španělů k Žerotínům.”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“Využili jsme questingu, což je hra, která byla dovezena ze Spojených států, a je to taková hledačka, při které procházíme námi známými místy podle mapky a všímáme si věcí, kterých bychom si  normálně nevšimli, našeho přírodního, kulturního, ale i historického dědictví. A je to teď naše jediná forma komunikace s návštěvníky, kdy jim můžeme alespoň takto  poskytnout naše služby. Questing jsme umístili na webové stránky Muzea Novojičínska, na facebook a vytištěné materiály najdou i v krabičce naproti vchodu do muzea.”  </w:t>
      </w:r>
    </w:p>
    <w:p>
      <w:pPr/>
      <w:r>
        <w:rPr/>
        <w:t xml:space="preserve">Zámecký questing provede zájemce po deseti místech Nového Jičína, uvedena jsou na herním plánu, který lze tedy vyzvednout před muzeem nebo si jej lidé mohou doma vytisknout.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“Poté, když má zájemce vytištěný herní plán, tak s tužkou v ruce a dobrou náladou může už potom vyrazit od prvního stanoviště, které začíná u Španělské kaple.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“Vybrali jsme trasu, která se i takhle jmenuje, Od Španělů k Žerotínům a cíl je tady na Žerotínském zámku.”  </w:t>
      </w:r>
    </w:p>
    <w:p>
      <w:pPr/>
      <w:r>
        <w:rPr/>
        <w:t xml:space="preserve">Projít celou trasu trvá podle tempa 30 až 60 minut, dlouhá je něco přes kilometr a půl. Každé zastavení je nápovědou pro odpověď na otázku, kterou je třeba zapsat do herní karty. Tak se účastníci dostanou k trojmístnému kódu, který otevírá skříňku s odměnou. Hru zvládnou i lidé, kteří v Novém Jičíně nebydlí nebo podrobně neznají historii města.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“Zde vyjde tajenka, kde mají hledat poklad, a tady bude kód k tomu, aby otevřeli zámek a tam mohou nalézt odměnu ve formě suvenýrů.”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“Projdeš kolem parku, stromy zašumí…. Jak zní jeho název, hravě doplníš. Kdo tu ještě váhá, čí jsou sady, podívej se, čí je socha tady.”</w:t>
      </w:r>
    </w:p>
    <w:p>
      <w:pPr/>
      <w:r>
        <w:rPr/>
        <w:t xml:space="preserve">Podrobné informace o zámeckém questingu  jsou uvedeny na webu muzea, kde v sekci Žerotínský zámek následuje odkaz na  Muzeum z domova. V těchto formách programu budou pracovníci této instituce pokračovat i nadále a připravují i projekt, který podobným způsobem propojí všechny pobočky muzea na Novojičínsku.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3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2026-04-03T04:02:37+02:00</dcterms:created>
  <dcterms:modified xsi:type="dcterms:W3CDTF">2026-04-03T04:02:37+02:00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