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Oprava estakády uzavře sjezd a nájezd u haly Polárka</w:t>
      </w:r>
    </w:p>
    <w:p>
      <w:pPr/>
      <w:r>
        <w:rPr>
          <w:b w:val="1"/>
          <w:bCs w:val="1"/>
        </w:rPr>
        <w:t xml:space="preserve">V pondělí se uzavře sjezd a nájezd na estakádu u haly Polárka ve Frýdku-Místku. Důvodem je pokračování rekonstrukce severních ramp. MHD už kvůli tomu najela od března na výlukový jízdní řád. Opravy jsou naplánovány do konce letošního roku, je ale možné, že stavbaři je stihnou dřív, podobně jako tomu bylo u jižních ramp.</w:t>
      </w:r>
    </w:p>
    <w:p>
      <w:pPr/>
      <w:r>
        <w:rPr/>
        <w:t xml:space="preserve">V pondělí 15. března se stavbaři pustí naplno do druhé  části oprav sjezdů a nájezdů na estakádu. Rekonstrukce začala už loni opravou  jižní části. Po zimní přestávce se tak nyní plynule přejde na severní stranu.</w:t>
      </w:r>
    </w:p>
    <w:p>
      <w:pPr/>
      <w:r>
        <w:rPr>
          <w:b w:val="1"/>
          <w:bCs w:val="1"/>
        </w:rPr>
        <w:t xml:space="preserve">Jan Rýdl, mluvčí ŘSD:</w:t>
      </w:r>
      <w:r>
        <w:rPr/>
        <w:t xml:space="preserve"> "Harmonogram stavby do konce roku obsahuje úplné uzavírky  sjezdu i výjezdu silnice I/48, tím pádem nebude možné sjet od Frýdku směrem ke  sportovní hale Polárka a nebude umožněn ani výjezd od této haly ve směru na  Místek. Značená objížďka povede stejně jako loni přes třídu T. G. Masaryka a  ulici Nádražní."</w:t>
      </w:r>
    </w:p>
    <w:p>
      <w:pPr/>
      <w:r>
        <w:rPr>
          <w:b w:val="1"/>
          <w:bCs w:val="1"/>
        </w:rPr>
        <w:t xml:space="preserve">Karel Deutscher, náměstek primátora Frýdku-Místku:</w:t>
      </w:r>
      <w:r>
        <w:rPr/>
        <w:t xml:space="preserve"> "Firma avizovala, že od 15. března začne stavební práce. Do  té doby bude dělat přípravné práce, to znamená v okolí, bude se připravovat  staveniště a my jsme na to už reagovali. V tuto chvíli jezdí autobusy po  objízdné trase, jezdí podle výlukových jízdních řádů, které jsou zveřejněny a  my jsme vlastně tím pádem nachystáni na tuto opravu."</w:t>
      </w:r>
    </w:p>
    <w:p>
      <w:pPr/>
      <w:r>
        <w:rPr>
          <w:b w:val="1"/>
          <w:bCs w:val="1"/>
        </w:rPr>
        <w:t xml:space="preserve">Jan Rýdl, mluvčí ŘSD:</w:t>
      </w:r>
      <w:r>
        <w:rPr/>
        <w:t xml:space="preserve"> "Rekonstrukce spočívá ve výměně mostního svršku včetně  hydroizolace, dále projekt počítá se sanací opěr, křídel a poškozených povrchů  nosné konstrukce. Před dokončením budou osazeny nové zádržné systémy, takzvaná  svodidla. Celková cena oprav jižních i severních ramp ve Frýdku-Místku vychází  na 49 milionů korun."</w:t>
      </w:r>
    </w:p>
    <w:p>
      <w:pPr/>
      <w:r>
        <w:rPr/>
        <w:t xml:space="preserve">Výlukové jízdní řády zavedlo město už na začátku března,  byly totiž zapracovány do tištěných jízdních řádů platných od začátku letošního  roku, nemusely se tak vydávat zvlášť a lidé by v tom neměli mít zmatek. </w:t>
      </w:r>
    </w:p>
    <w:p>
      <w:pPr/>
      <w:r>
        <w:rPr>
          <w:b w:val="1"/>
          <w:bCs w:val="1"/>
        </w:rPr>
        <w:t xml:space="preserve">Karel Deutscher, náměstek primátora Frýdku-Místku:</w:t>
      </w:r>
      <w:r>
        <w:rPr/>
        <w:t xml:space="preserve"> "Autobusy, které dneska jezdily směrem na Místek a vyjížděly  od vlakového nádraží, popřípadě z autobusového nádraží vyjížděly nahoru na  estakádu a pokračovaly buď nahoru na 8. pěší pluk nebo do nějaké jiné části Místek,  tak jet nemohou a budou všechny vyjíždět přes ulici T. G. Masaryka a tady lze  očekávat teda mnohem větší zatížení, stejně jako v loňském roce a tím bych  apeloval na řidiče, aby si na to dávali pozor, popřípadě volili objízdné trasy  a této ulici se vyhýbali."</w:t>
      </w:r>
    </w:p>
    <w:p>
      <w:pPr/>
      <w:r>
        <w:rPr/>
        <w:t xml:space="preserve">Výlukové jízdní řády mají platit do konce října, samotnou  opravu severních ramp má pak Ředitelství silnic a dálnic pro jistotu rozplánovanou  do konce roku. Hotovo by ale mohlo být právě mnohem dřív, podobně jako v případě  jižní strany. </w:t>
      </w:r>
    </w:p>
    <w:p>
      <w:pPr/>
      <w:r>
        <w:rPr/>
        <w:t xml:space="preserve">---</w:t>
      </w:r>
    </w:p>
    <w:p>
      <w:pPr>
        <w:pStyle w:val="Heading1"/>
      </w:pPr>
      <w:r>
        <w:rPr>
          <w:sz w:val="36"/>
          <w:szCs w:val="36"/>
        </w:rPr>
        <w:t xml:space="preserve">Chtěl vypálit policejní stanici, do vězení se mu ale nechce</w:t>
      </w:r>
    </w:p>
    <w:p>
      <w:pPr/>
      <w:r>
        <w:rPr>
          <w:b w:val="1"/>
          <w:bCs w:val="1"/>
        </w:rPr>
        <w:t xml:space="preserve">Krajský soud v Ostravě se bude zabývat odvoláním v případu žhářského útoku na policejní oddělení v centru Havířova. Pachateli se totiž zdá tříleté vězení příliš přísným trestem.</w:t>
      </w:r>
    </w:p>
    <w:p>
      <w:pPr/>
      <w:r>
        <w:rPr/>
        <w:t xml:space="preserve">K nebezpečnému útoku došlo loni 8. září. Před 16. hodinou přišel do budovy Obvodního oddělení Policie ČR muž s kanystry, ze kterých začal v prostoru recepce vylévat benzin. Současně křičel, že to tam zapálí. V tom mu policisté rychlým zákrokem zabránili. Policejní mluvčí vyhrocenou situaci tehdy popisovala takto: </w:t>
      </w:r>
    </w:p>
    <w:p>
      <w:pPr/>
      <w:r>
        <w:rPr>
          <w:b w:val="1"/>
          <w:bCs w:val="1"/>
        </w:rPr>
        <w:t xml:space="preserve">Zlatuše Viačková, mluvčí Policie ČR MSK: </w:t>
      </w:r>
      <w:r>
        <w:rPr/>
        <w:t xml:space="preserve">“V prostorách vestibulu a recepce benzin začal rozlévat nejen po stole, koberci ale i po stěnách. Zapalovač měl připravený v kapse kalhot. Policisté na nic nečekali a ihned zareagovali. Důvodně podezřelého, aniž by stačil zapalovačem škrtnout, zpacifikovali.” </w:t>
      </w:r>
    </w:p>
    <w:p>
      <w:pPr/>
      <w:r>
        <w:rPr/>
        <w:t xml:space="preserve">Prostor recepce byl plný benzinových výparů a k požáru stačilo málo. Na místě proto zasahovali hasiči, kteří benzin zneutralizovali a budovu vyvětrali. </w:t>
      </w:r>
    </w:p>
    <w:p>
      <w:pPr/>
      <w:r>
        <w:rPr/>
        <w:t xml:space="preserve">Případem se nyní zabýval soud, který zohlednil vysokou nebezpečnost. Případný požár mohl mít mnoho obětí mezi policisty i civilními návštěvníky stanice. Soud také vzal v potaz problémy obžalovaného s alkoholem. Už dříve přišel kvůli řízení v opilosti o řidičský průkaz a policisté ho pod vlivem alkoholu přistihli i toho dne dopoledne. Ve zlosti a opět v opilosti se jim pak přišel mstít s benzinem na služebnu.  </w:t>
      </w:r>
    </w:p>
    <w:p>
      <w:pPr/>
      <w:r>
        <w:rPr>
          <w:b w:val="1"/>
          <w:bCs w:val="1"/>
        </w:rPr>
        <w:t xml:space="preserve">Jan Chowaniec, místopředseda Okresního soudu v Karviné: </w:t>
      </w:r>
      <w:r>
        <w:rPr/>
        <w:t xml:space="preserve">“Obžalovaný byl odsouzen k trestu 3 let nepodmíněně do věznice s ostrahou. Současně mu byl uložen trest propadnutí věci a ochranné léčení.”</w:t>
      </w:r>
    </w:p>
    <w:p>
      <w:pPr/>
      <w:r>
        <w:rPr/>
        <w:t xml:space="preserve">Rozsudek není pravomocný, protože se obžalovaný odvolal ve snaze docílit mírnějšího trestu. </w:t>
      </w:r>
    </w:p>
    <w:p>
      <w:pPr/>
      <w:r>
        <w:rPr/>
        <w:t xml:space="preserve">---</w:t>
      </w:r>
    </w:p>
    <w:p>
      <w:pPr>
        <w:pStyle w:val="Heading1"/>
      </w:pPr>
      <w:r>
        <w:rPr>
          <w:sz w:val="36"/>
          <w:szCs w:val="36"/>
        </w:rPr>
        <w:t xml:space="preserve">V Porubě začala rekonstrukce bytového domu Oblouk</w:t>
      </w:r>
    </w:p>
    <w:p>
      <w:pPr/>
      <w:r>
        <w:rPr>
          <w:b w:val="1"/>
          <w:bCs w:val="1"/>
        </w:rPr>
        <w:t xml:space="preserve">Ostrava-Poruba začala s rekonstrukcí unikátního bytového domu Oblouk. Radnice mu chce vrátit původní význam. Opět by se tak měl stát reprezentativní vstupní bránou do této městské části.</w:t>
      </w:r>
    </w:p>
    <w:p>
      <w:pPr/>
      <w:r>
        <w:rPr/>
        <w:t xml:space="preserve">Městský obvod Poruba před dvěma lety odkoupil od tehdejší společnosti Residomo majetkový podíl na bytovém domu Oblouk. Záměrem bylo získat tuto kulturní památku pod svá křídla, aby mohla projít rekonstrukcí. Kromě domu s věžičkou, který je družstva, tak vlastní všech 11 vchodů.</w:t>
      </w:r>
    </w:p>
    <w:p>
      <w:pPr/>
      <w:r>
        <w:rPr>
          <w:b w:val="1"/>
          <w:bCs w:val="1"/>
        </w:rPr>
        <w:t xml:space="preserve">Lucie Baránková Vilamová, starostka MOb Ostrava-Poruba: </w:t>
      </w:r>
      <w:r>
        <w:rPr/>
        <w:t xml:space="preserve">“Rok 2020 byl ve znamení přípravy projektové dokumentace, konzultace s památkáři a následně samozřejmě stavebního povolení.”</w:t>
      </w:r>
    </w:p>
    <w:p>
      <w:pPr/>
      <w:r>
        <w:rPr/>
        <w:t xml:space="preserve">Teď už se pilně pracuje. Jako první přišlo na řadu odkopávání základů. Celý objekt se totiž musí kompletně odřezat a zaizolovat.</w:t>
      </w:r>
    </w:p>
    <w:p>
      <w:pPr/>
      <w:r>
        <w:rPr>
          <w:b w:val="1"/>
          <w:bCs w:val="1"/>
        </w:rPr>
        <w:t xml:space="preserve">Jaromír Satke, projektový manažer: </w:t>
      </w:r>
      <w:r>
        <w:rPr/>
        <w:t xml:space="preserve">“Toto bude probíhat v průběhu celé stavby a z druhé strany toho oblouku se bude pracovat na rekonstrukci fasády. Následně se bude dělat i rekonstrukce střechy,"</w:t>
      </w:r>
    </w:p>
    <w:p>
      <w:pPr/>
      <w:r>
        <w:rPr/>
        <w:t xml:space="preserve">Rekonstrukcí projdou i vnitřní společné prostory domu, kde budou nainstalovány i kamery a pro zvýšení bezpečnosti se budou měnit i vstupní dveře do jednotlivých bytů. </w:t>
      </w:r>
    </w:p>
    <w:p>
      <w:pPr/>
      <w:r>
        <w:rPr/>
        <w:t xml:space="preserve">Celá rekonstrukce bude probíhat pod dohledem památkářů. </w:t>
      </w:r>
    </w:p>
    <w:p>
      <w:pPr/>
      <w:r>
        <w:rPr>
          <w:b w:val="1"/>
          <w:bCs w:val="1"/>
        </w:rPr>
        <w:t xml:space="preserve">Jaromír Satke, projektový manažer: </w:t>
      </w:r>
      <w:r>
        <w:rPr/>
        <w:t xml:space="preserve">“Vzhledem k tomu, že to je památkově chráněný objekt, tak je to samozřejmě náročnější než standardní rekonstrukce.” </w:t>
      </w:r>
    </w:p>
    <w:p>
      <w:pPr/>
      <w:r>
        <w:rPr/>
        <w:t xml:space="preserve">Na rekonstrukci Oblouku naváže také rekonstrukce předprostoru a prostoru za ním.</w:t>
      </w:r>
    </w:p>
    <w:p>
      <w:pPr/>
      <w:r>
        <w:rPr>
          <w:b w:val="1"/>
          <w:bCs w:val="1"/>
        </w:rPr>
        <w:t xml:space="preserve">Lucie Baránková Vilamová, starostka MOb Ostrava-Poruba:</w:t>
      </w:r>
      <w:r>
        <w:rPr/>
        <w:t xml:space="preserve"> “Samozřejmě si od toho slibujeme, že se tady vrátí zpátky drobní podnikatelé.”</w:t>
      </w:r>
    </w:p>
    <w:p>
      <w:pPr/>
      <w:r>
        <w:rPr/>
        <w:t xml:space="preserve">Rekonstrukce jedné z nejznámějších staveb socialistického realismu 50. let potrvá zhruba rok a vyžádá si více než 100 milionů korun.</w:t>
      </w:r>
    </w:p>
    <w:p>
      <w:pPr/>
      <w:r>
        <w:rPr/>
        <w:t xml:space="preserve">---</w:t>
      </w:r>
    </w:p>
    <w:p>
      <w:pPr>
        <w:pStyle w:val="Heading1"/>
      </w:pPr>
      <w:r>
        <w:rPr>
          <w:sz w:val="36"/>
          <w:szCs w:val="36"/>
        </w:rPr>
        <w:t xml:space="preserve">Policisté zadrželi v Ostravě během pár dnů dva lupiče</w:t>
      </w:r>
    </w:p>
    <w:p>
      <w:pPr/>
      <w:r>
        <w:rPr>
          <w:b w:val="1"/>
          <w:bCs w:val="1"/>
        </w:rPr>
        <w:t xml:space="preserve">V ulicích Ostravy je zase o trochu bezpečněji. Za mřížemi skončili v posledních dnech hned dva lupiči. Jeden přepadl mladistvého chlapce a další si za své oběti vybral bezdomovce.</w:t>
      </w:r>
    </w:p>
    <w:p>
      <w:pPr/>
      <w:r>
        <w:rPr/>
        <w:t xml:space="preserve">V polovině února se stala v centru Ostravy v jednom dni dvě loupežná přepadení a obě už jsou objasněna. Obětmi prvního byl mladý pár bezdomovců. Vyhlédl si je lupič a nejprve je nutil krást. </w:t>
      </w:r>
    </w:p>
    <w:p>
      <w:pPr/>
      <w:r>
        <w:rPr>
          <w:b w:val="1"/>
          <w:bCs w:val="1"/>
        </w:rPr>
        <w:t xml:space="preserve">Eva Michalíková, mluvčí PČR Ostrava: </w:t>
      </w:r>
      <w:r>
        <w:rPr/>
        <w:t xml:space="preserve">"Ze strachu se tedy mladý pár vydal do prodejny v obchodním centru, kde odcizil  značkové toaletní vody, které ukryl do svého batohu. V tom jim však zabránila ochranka a za  pokladní zónou jej zadržela."</w:t>
      </w:r>
    </w:p>
    <w:p>
      <w:pPr/>
      <w:r>
        <w:rPr/>
        <w:t xml:space="preserve">Na druhý den si bezdomovecký pár lupič našel v centru města znovu a obral je o všechny osobní věci. Tentokrát už oloupení vše ohlásili policii. Ve druhém případě se loupež stala přímo na záchodech nákupního centra Nová Karolina. </w:t>
      </w:r>
    </w:p>
    <w:p>
      <w:pPr/>
      <w:r>
        <w:rPr>
          <w:b w:val="1"/>
          <w:bCs w:val="1"/>
        </w:rPr>
        <w:t xml:space="preserve">Eva Michalíková, mluvčí PČR Ostrava: </w:t>
      </w:r>
      <w:r>
        <w:rPr/>
        <w:t xml:space="preserve">"S nožem v ruce mu měl říct „dej mi bundu a všechny věci co máš u sebe.“  Mladík z obavy o svůj život muži dal zimní bundu, sluchátka, mobilní telefon, ale také menší  finanční hotovost vše v hodnotě zhruba 9.000,- Kč."</w:t>
      </w:r>
    </w:p>
    <w:p>
      <w:pPr/>
      <w:r>
        <w:rPr/>
        <w:t xml:space="preserve">Ani jeden z lupičů se z lupu neradoval dlouho. Policisté je oba krátce po zločinu zadrželi a nyní jim hrozí 10 let vězení. Oba také skončili ve vazbě. </w:t>
      </w:r>
    </w:p>
    <w:p>
      <w:pPr/>
      <w:r>
        <w:rPr/>
        <w:t xml:space="preserve">---</w:t>
      </w:r>
    </w:p>
    <w:p>
      <w:pPr>
        <w:pStyle w:val="Heading1"/>
      </w:pPr>
      <w:r>
        <w:rPr>
          <w:sz w:val="36"/>
          <w:szCs w:val="36"/>
        </w:rPr>
        <w:t xml:space="preserve">Pestrá distanční výuka na ZUŠ</w:t>
      </w:r>
    </w:p>
    <w:p>
      <w:pPr/>
      <w:r>
        <w:rPr>
          <w:b w:val="1"/>
          <w:bCs w:val="1"/>
        </w:rPr>
        <w:t xml:space="preserve">Základní umělecké školy přicházejí o žáky. Mnozí rodiče nechtějí, aby po povinné školní on – line výuce trávily děti ještě další čas u počítače. A tak se učitelé snaží učení na dálku co nejvíce zpestřit a žáky si udržet. Žáky, kteří se v během školního roku odhlásili, mohou průběžně nahrazovat další zájemci.</w:t>
      </w:r>
    </w:p>
    <w:p>
      <w:pPr/>
      <w:r>
        <w:rPr/>
        <w:t xml:space="preserve">Nikol  se chystá na hodinu tance. Od října se pravidelně 2x týdně v  taneční sál proměňuje obývák v malém bytě.</w:t>
      </w:r>
    </w:p>
    <w:p>
      <w:pPr/>
      <w:r>
        <w:rPr>
          <w:b w:val="1"/>
          <w:bCs w:val="1"/>
        </w:rPr>
        <w:t xml:space="preserve">Nikol  Válková, žačka tanečnho oboru, ZUŠ v Opavě: </w:t>
      </w:r>
      <w:r>
        <w:rPr/>
        <w:t xml:space="preserve">„První  si musíme si uklidit, abych měla prostor. Potom si připravím  počítač  a můžu cvičit.“ </w:t>
      </w:r>
    </w:p>
    <w:p>
      <w:pPr/>
      <w:r>
        <w:rPr/>
        <w:t xml:space="preserve">Vyučovat  na dálku především skupinové předměty, není vůbec  jednoduché. Pedagogové se proto snaží děti zaujmout. Třeba  učitelky výtvarného oboru natáčely pro žáky videa. V hodinách  se pak snaží o co největší názornost. I když  děti  mnohdy ocení třeba jen to, že mohou společně strávit čas.</w:t>
      </w:r>
    </w:p>
    <w:p>
      <w:pPr/>
      <w:r>
        <w:rPr>
          <w:b w:val="1"/>
          <w:bCs w:val="1"/>
        </w:rPr>
        <w:t xml:space="preserve">Anna  Chevale, učitelka výtvarného oboru, ZUŠ v Opavě: </w:t>
      </w:r>
      <w:r>
        <w:rPr/>
        <w:t xml:space="preserve">„Chtějí  prostě komunikovat, být s ostatními v kontaktu a společně chtějí  tvořit.“</w:t>
      </w:r>
    </w:p>
    <w:p>
      <w:pPr/>
      <w:r>
        <w:rPr/>
        <w:t xml:space="preserve">Výtvarný,  taneční či dramatický obor  zaznamenal největší odliv žáků.  Opavská umělecká škola přišla o 5% z celkového počtu 1 600.   Mnohé ale v zápětí nahradili další zájemci.</w:t>
      </w:r>
    </w:p>
    <w:p>
      <w:pPr/>
      <w:r>
        <w:rPr>
          <w:b w:val="1"/>
          <w:bCs w:val="1"/>
        </w:rPr>
        <w:t xml:space="preserve">Lukáš  Poledna, ředitel ZUŠ v Opavě: </w:t>
      </w:r>
      <w:r>
        <w:rPr/>
        <w:t xml:space="preserve">„Máme i čekatele z minulých  let, které jsme nemohli dříve z kapacitních důvodů vzít, tak  ty jsme nyní primárně vzali.“</w:t>
      </w:r>
    </w:p>
    <w:p>
      <w:pPr/>
      <w:r>
        <w:rPr/>
        <w:t xml:space="preserve">Učitelce  kytary Lence Lebedové přibyla nová žákyně před pár týdny. </w:t>
      </w:r>
    </w:p>
    <w:p>
      <w:pPr/>
      <w:r>
        <w:rPr>
          <w:b w:val="1"/>
          <w:bCs w:val="1"/>
        </w:rPr>
        <w:t xml:space="preserve">Lenka  Lebedová, učitelka hudebního oboru, ZUŠ v Opavě: </w:t>
      </w:r>
      <w:r>
        <w:rPr/>
        <w:t xml:space="preserve">„Mám  teď jednu novou žačku. Všechno jí vysvětluju přes počítač. “</w:t>
      </w:r>
    </w:p>
    <w:p>
      <w:pPr/>
      <w:r>
        <w:rPr/>
        <w:t xml:space="preserve">Výuka  uměleckých oborů bez kontaktu učitelů s žáky není ideální,  podle pedagogů jí  ale nelze upřít jedno: žáci teď mají  mnohem více času na cvičení. A mnohdy zvládnou větší kus  práce, než by tomu bylo ve výuce prezenční. </w:t>
      </w:r>
    </w:p>
    <w:p>
      <w:pPr/>
      <w:r>
        <w:rPr/>
        <w:t xml:space="preserve">---</w:t>
      </w:r>
    </w:p>
    <w:p>
      <w:pPr>
        <w:pStyle w:val="Heading1"/>
      </w:pPr>
      <w:r>
        <w:rPr>
          <w:sz w:val="36"/>
          <w:szCs w:val="36"/>
        </w:rPr>
        <w:t xml:space="preserve">Slavnost v NJ připomene krvavou řež, pokud ale bude</w:t>
      </w:r>
    </w:p>
    <w:p>
      <w:pPr/>
      <w:r>
        <w:rPr>
          <w:b w:val="1"/>
          <w:bCs w:val="1"/>
        </w:rPr>
        <w:t xml:space="preserve">Krvavá bitva, která se v Novém Jičíně odehrála před 400 lety, se stane hlavním tématem zářijové městské slavnosti. Tedy pokud její konání bude možné. V plánu příprav je i velkolepá dobová ukázka historických vojsk.</w:t>
      </w:r>
    </w:p>
    <w:p>
      <w:pPr/>
      <w:r>
        <w:rPr/>
        <w:t xml:space="preserve">Zda se po roční pauze podaří v Novém Jičíně uskutečnit městskou slavnost pro tisíce lidí je zatím ve hvězdách. Pro případ, že to ale bude možné, začalo město s její přípravou. Její stěžejní téma, které vždy vycházelo z historických události, je už vybrané. </w:t>
      </w:r>
    </w:p>
    <w:p>
      <w:pPr/>
      <w:r>
        <w:rPr>
          <w:b w:val="1"/>
          <w:bCs w:val="1"/>
        </w:rPr>
        <w:t xml:space="preserve">Marie Machková, tisková mluvčí MěÚ Nový Jičín: </w:t>
      </w:r>
      <w:r>
        <w:rPr/>
        <w:t xml:space="preserve">“Nese podtitul Nový Jičín ve stínu 30 leté války a jejím hlavním tématem bude připomenutí nejkrvavější bitvy v dějinách našeho města, bitvy z roku 1621. Bitvu připomene i výstava na Staré poště, kde budou prezentovány publikace, dokumenty, možná i dobové zbraně a také tam budou představeny výsledky badatelské práce historiků Radka Polácha a Jaroslava Zezulčíka.”    </w:t>
      </w:r>
    </w:p>
    <w:p>
      <w:pPr/>
      <w:r>
        <w:rPr/>
        <w:t xml:space="preserve">Před 400 lety 25. července Nový Jičín obklíčilo 10 tisíc vojáků pod vedením Jana Jiřího Krnovského. Obranu města představovala posádka složená z několika stovek vojáků. Výsledkem byly masové hroby s  více než 500 mrtvými těly. Bitvu připomene také výstava, která bude prezentovat i výsledky badatelské činnosti historiků.</w:t>
      </w:r>
    </w:p>
    <w:p>
      <w:pPr/>
      <w:r>
        <w:rPr>
          <w:b w:val="1"/>
          <w:bCs w:val="1"/>
        </w:rPr>
        <w:t xml:space="preserve">Jaroslav Zezulčík, historik a kastelán Zámku Kunín: </w:t>
      </w:r>
      <w:r>
        <w:rPr/>
        <w:t xml:space="preserve">“Tam se nacházely dřevěné stodoly, které hořely, které vytvářely strašidelnou kulisu celé této bitvy, také město bylo ve velkých plamenech. Neapolští vojáci, kteří nebyli na Moravě oblíbení, byli naprosto nemilosrdně pobiti.” </w:t>
      </w:r>
    </w:p>
    <w:p>
      <w:pPr/>
      <w:r>
        <w:rPr>
          <w:b w:val="1"/>
          <w:bCs w:val="1"/>
        </w:rPr>
        <w:t xml:space="preserve">Marie Machková, tisková mluvčí MěÚ Nový Jičín:</w:t>
      </w:r>
      <w:r>
        <w:rPr/>
        <w:t xml:space="preserve"> “Program slavnosti ještě nemá pevné rozměry. Nicméně, pokud slavnost proběhne, bude mít klasický charakter. Opět bude kostýmovaný průvod, laserová show, večer budou koncerty, hlavními hosty budou Vašo Patejdl a skupina Mirai.”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4-03-2021-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2026-08-18T07:02:33+02:00</dcterms:created>
  <dcterms:modified xsi:type="dcterms:W3CDTF">2026-08-18T07:02:33+02:00</dcterms:modified>
</cp:coreProperties>
</file>

<file path=docProps/custom.xml><?xml version="1.0" encoding="utf-8"?>
<Properties xmlns="http://schemas.openxmlformats.org/officeDocument/2006/custom-properties" xmlns:vt="http://schemas.openxmlformats.org/officeDocument/2006/docPropsVTypes"/>
</file>