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Ulice v Žilině ponesou jména osob a míst</w:t>
      </w:r>
    </w:p>
    <w:p>
      <w:pPr/>
      <w:r>
        <w:rPr>
          <w:b w:val="1"/>
          <w:bCs w:val="1"/>
        </w:rPr>
        <w:t xml:space="preserve">Osadní výbor v Žilině vybral názvy pro ulice, které zde nově vzniknout v souvislosti s výstavbou rodinných domů. Nabízí se některé místní názvy, například Pod Puntíkem, ale také pojmenování po významných osobnostech.</w:t>
      </w:r>
    </w:p>
    <w:p>
      <w:pPr/>
      <w:r>
        <w:rPr/>
        <w:t xml:space="preserve">Celá oblast, kde v Žilině stojí nové rodinné domy a město tu prodává pozemky pro výstavbu dalších, nese jeden název Za školou. S přírůstkem bydlení tu vzniknou i další ulice. Nutnost vymyslet pojmenování některých stávajících i nových vyvstala zejména z orientačních důvodů.  </w:t>
      </w:r>
    </w:p>
    <w:p>
      <w:pPr/>
      <w:r>
        <w:rPr>
          <w:b w:val="1"/>
          <w:bCs w:val="1"/>
        </w:rPr>
        <w:t xml:space="preserve">Jaroslav Perútka (KDU-ČSL), předseda Osadního výboru Žilina: </w:t>
      </w:r>
      <w:r>
        <w:rPr/>
        <w:t xml:space="preserve">“Tady ta lokalita byla celá vedena jako lokalita Za školou a už jsme měli podněty od těch lidí, kteří bydlí nově, že mají problém například se zásilkovýma službami, že už je to moc složité, nemohou k ním trefit. Tak jsme na podnět osadního výboru začali řešit pojmenování těch nově vznikajících ulic.” </w:t>
      </w:r>
    </w:p>
    <w:p>
      <w:pPr/>
      <w:r>
        <w:rPr>
          <w:b w:val="1"/>
          <w:bCs w:val="1"/>
        </w:rPr>
        <w:t xml:space="preserve">Ondřej Syrovátka (SZ), 2. místostarosta Nového Jičína: </w:t>
      </w:r>
      <w:r>
        <w:rPr/>
        <w:t xml:space="preserve">“Vytvořili jsme pracovní skupinu, ve které je předseda Osadního výboru Žilina, ale i zástupci odboru územního plánování, odboru rozvoje a investic, vedení města tak, abychom navrhli, které ulice by se měly přejmenovat a také jak.”  </w:t>
      </w:r>
    </w:p>
    <w:p>
      <w:pPr/>
      <w:r>
        <w:rPr>
          <w:b w:val="1"/>
          <w:bCs w:val="1"/>
        </w:rPr>
        <w:t xml:space="preserve">Jaroslav Perútka (KDU-ČSL), předseda Osadního výboru Žilina: </w:t>
      </w:r>
      <w:r>
        <w:rPr/>
        <w:t xml:space="preserve">“Momentálně řešíme název asi pěti ulic. Jedna ulice, tím, že je to pod kopcem Puntíkem, tak ulice Pod Puntíkem. Další místní název, který se k Žilině vztahuje, je tento kopec Střelnice, takže jedna ulice by se měla jmenovat Ke Střelnici.” </w:t>
      </w:r>
    </w:p>
    <w:p>
      <w:pPr/>
      <w:r>
        <w:rPr/>
        <w:t xml:space="preserve">Nápady na pojmenování vzešly z osadního výboru a také Klubu rodáků a přátel města. Část by se měla jmenovat podle významných osobností, které v Žilině žily nebo působily. </w:t>
      </w:r>
    </w:p>
    <w:p>
      <w:pPr/>
      <w:r>
        <w:rPr>
          <w:b w:val="1"/>
          <w:bCs w:val="1"/>
        </w:rPr>
        <w:t xml:space="preserve">Jaroslav Perútka (KDU-ČSL), předseda Osadního výboru Žilina: </w:t>
      </w:r>
      <w:r>
        <w:rPr/>
        <w:t xml:space="preserve">“Chtěli bychom pojmenovat jednu po panu Ervínu Bárkovi, po panu doktoru Borusíkovi, který tady dlouhá léta žil a byl takovým patronem Žiliňáků. Také od toho se odvíjejí ty názvy.” </w:t>
      </w:r>
    </w:p>
    <w:p>
      <w:pPr/>
      <w:r>
        <w:rPr/>
        <w:t xml:space="preserve">Ervín Bártek byl zakladatel a téměř 50 let umělecký vedoucí Pěveckého sboru Ondráš, byl prvním čestným občanem Nového Jičína po roce 1989. Aloise Borusíka si mnozí pamatují jako dlouholetého lékař Žilinských, později byl předsedou komise Rady města pro zdravotnictví. Pátá ulice ponese název Malšská, po německé obci Malsch.  </w:t>
      </w:r>
    </w:p>
    <w:p>
      <w:pPr/>
      <w:r>
        <w:rPr>
          <w:b w:val="1"/>
          <w:bCs w:val="1"/>
        </w:rPr>
        <w:t xml:space="preserve">Jaroslav Perútka (KDU-ČSL), předseda Osadního výboru Žilina: </w:t>
      </w:r>
      <w:r>
        <w:rPr/>
        <w:t xml:space="preserve">“Do té vesnice se odstěhovalo mnoho původních žilinských obyvatel, kteří byli odsunuti. Oni i v té jejich vesnici na vzpomínku mají pojmenovanou ulicí Žilinská, tak jsme to chtěli dát také najevo, že ti kdysi patřili.”   </w:t>
      </w:r>
    </w:p>
    <w:p>
      <w:pPr/>
      <w:r>
        <w:rPr>
          <w:b w:val="1"/>
          <w:bCs w:val="1"/>
        </w:rPr>
        <w:t xml:space="preserve">Ondřej Syrovátka (SZ), 2. místostarosta Nového Jičína: </w:t>
      </w:r>
      <w:r>
        <w:rPr/>
        <w:t xml:space="preserve">“Snažili jsme se to navrhnout tak, aby ten zásah pro současné obyvatele byl co nejmenší, protože samozřejmě, pokud dojde k přejmenování ulice, tak je potřeba si měnit občanský průkaz. takže ta hlavní ulice, na které stojí nejvíce domů, zůstane Za školou, ale ty okolní by se měly přejmenovat. Částečně to bohužel zasáhne i ty současné bydlící, ale ten dopad by neměl být tak velký.”   </w:t>
      </w:r>
    </w:p>
    <w:p>
      <w:pPr/>
      <w:r>
        <w:rPr/>
        <w:t xml:space="preserve">Oficiální pojmenování konkrétních pěti ulic musí schválit zastupitelstvo, pravděpodobně se tak stane v červnu. Proces by měl být uzavřen před kolaudací nových domů. Prvních 14 parcel už získalo své vlastníky, dalších devět nabídne město v opakovaném prodeji. </w:t>
      </w:r>
    </w:p>
    <w:p>
      <w:pPr/>
      <w:r>
        <w:rPr/>
        <w:t xml:space="preserve">---</w:t>
      </w:r>
    </w:p>
    <w:p>
      <w:pPr>
        <w:pStyle w:val="Heading1"/>
      </w:pPr>
      <w:r>
        <w:rPr>
          <w:sz w:val="36"/>
          <w:szCs w:val="36"/>
        </w:rPr>
        <w:t xml:space="preserve">Dobrovolníci mohou uklidit za humny</w:t>
      </w:r>
    </w:p>
    <w:p>
      <w:pPr/>
      <w:r>
        <w:rPr>
          <w:b w:val="1"/>
          <w:bCs w:val="1"/>
        </w:rPr>
        <w:t xml:space="preserve">Nový Jičín patří k městům, která se pravidelně připojují ke kampani „Ukliďme svět/ukliďme Česko“. Termín celorepublikového jarního úklidu byl stanoven na sobotu 27. března. Pořadatelé výzvy se adaptovali na aktuální situaci a místo hromadné akce přišli s myšlenkou „Ukliďme za humny“.</w:t>
      </w:r>
    </w:p>
    <w:p>
      <w:pPr/>
      <w:r>
        <w:rPr>
          <w:b w:val="1"/>
          <w:bCs w:val="1"/>
        </w:rPr>
        <w:t xml:space="preserve">Lucie Hrdličková, koordinátorka Zdravého města Nový Jičín: </w:t>
      </w:r>
      <w:r>
        <w:rPr/>
        <w:t xml:space="preserve">“Vyzývají k tomu, aby všichni ti, kteří chtějí přispět k tomu, aby jejich oblíbení místo nebo lokalita, kde bydlí, bylo čisté, tak aby sami vzali pytlík na odpadky, rukavice posbírali ten nepořádek, který se jim tam nelíbí, a vyhodili to. Tato myšlenka se nám líbí, protože sami se setkáváme s tím, že ti, kteří teď, třeba více než dříve, chodí na procházky, tak nějaké místo uklidí. Často se setkáváme s tím, že zveřejní fotku, kolik toho nasbírali, takže jsme za to rádi.” </w:t>
      </w:r>
    </w:p>
    <w:p>
      <w:pPr/>
      <w:r>
        <w:rPr/>
        <w:t xml:space="preserve">Zdravé město by rádo získalo zpětnou vazbu, kolik lidí se individuálně do akce Ukliďme za humny zapojí, a vyzývá lidi, aby na email lucie.hrdlickova@novyjicin.cz poslali z úklidu fotografie. </w:t>
      </w:r>
    </w:p>
    <w:p>
      <w:pPr/>
      <w:r>
        <w:rPr/>
        <w:t xml:space="preserve">Dobrovolníci také opět mohou využít technické služby k odvozu většího množství odpadu, třeba ze vzdálenější lokality. V tomto případě je potřeba do 18. března  informovat o tomto požadavku a místě úklidu na výše uvedeném e-mailu koordinátorky Zdravého města.  </w:t>
      </w:r>
    </w:p>
    <w:p>
      <w:pPr/>
      <w:r>
        <w:rPr>
          <w:b w:val="1"/>
          <w:bCs w:val="1"/>
        </w:rPr>
        <w:t xml:space="preserve">Lucie Hrdličková, koordinátorka Zdravého města Nový Jičín: </w:t>
      </w:r>
      <w:r>
        <w:rPr/>
        <w:t xml:space="preserve">“Takže není problém,  že budou uklízet  v místech daleko od popelnic, jde tam zajistit svoz. Takto chceme tu akci alespoň trochu podpořit.”   </w:t>
      </w:r>
    </w:p>
    <w:p>
      <w:pPr/>
      <w:r>
        <w:rPr/>
        <w:t xml:space="preserve">Od středy 17. března budou také pro zájemce o úklid k dispozici pytle na odpad ve vestibulu radnice. </w:t>
      </w:r>
    </w:p>
    <w:p>
      <w:pPr/>
      <w:r>
        <w:rPr/>
        <w:t xml:space="preserve">---</w:t>
      </w:r>
    </w:p>
    <w:p>
      <w:pPr>
        <w:pStyle w:val="Heading1"/>
      </w:pPr>
      <w:r>
        <w:rPr>
          <w:sz w:val="36"/>
          <w:szCs w:val="36"/>
        </w:rPr>
        <w:t xml:space="preserve">Výstava demaskuje svět křehkých duší</w:t>
      </w:r>
    </w:p>
    <w:p>
      <w:pPr/>
      <w:r>
        <w:rPr>
          <w:b w:val="1"/>
          <w:bCs w:val="1"/>
        </w:rPr>
        <w:t xml:space="preserve">V Návštěvnickém centru je už několik týdnů instalovaná, nicméně stále uzavřená výstava s názvem Myslím tedy jsem. Prezentace kreseb a veršů je uměleckým počinem, nicméně s výjimečným podtextem podpory lidí s duševním onemocněním.</w:t>
      </w:r>
    </w:p>
    <w:p>
      <w:pPr/>
      <w:r>
        <w:rPr/>
        <w:t xml:space="preserve">Marie Farná začala psát verše spontánně někdy v 90tých letech a  za svou tvorbu získala již 9 literárních ocenění. Její manžel Milan Farný se věnuje kresbě, uskutečnil několik celorepublikových výstav svých obrazů. Nejčastěji ale prezentují svou tvorbu společně, jako právě teď v Návštěvnickém centru. </w:t>
      </w:r>
    </w:p>
    <w:p>
      <w:pPr/>
      <w:r>
        <w:rPr>
          <w:b w:val="1"/>
          <w:bCs w:val="1"/>
        </w:rPr>
        <w:t xml:space="preserve">Marie Farná, autorka veršů: </w:t>
      </w:r>
      <w:r>
        <w:rPr/>
        <w:t xml:space="preserve">“Napsala jsem deset sbírek. Jedna z nich je právě sbírka Jsem a ta výstava je právě o této sbírce.  Protože téma té výstavy je Myslím, tedy jsem a v této sbírce každá báseň  začíná  slovem jsem.” </w:t>
      </w:r>
    </w:p>
    <w:p>
      <w:pPr/>
      <w:r>
        <w:rPr>
          <w:b w:val="1"/>
          <w:bCs w:val="1"/>
        </w:rPr>
        <w:t xml:space="preserve">Marie Farná, autorka veršů: </w:t>
      </w:r>
      <w:r>
        <w:rPr/>
        <w:t xml:space="preserve">“Jsou o celém mém životě, o náladách, o pocitech, o mé nemoci, o víře a lásce, o všem, co člověk v životě  zažívá a já mám tu specifickou věc, že s manželem zažíváme to duševní onemocnění, tak i to se odráží v těch písních.” </w:t>
      </w:r>
    </w:p>
    <w:p>
      <w:pPr/>
      <w:r>
        <w:rPr/>
        <w:t xml:space="preserve">Některé sbírky si Marie Farná  ilustrovala sama, k většině ovšem dodal kresby její manžel. Na výstavě jsou k vidění jeho zmenšené obrazy a perokresby prezentující průřez jeho tvorby. </w:t>
      </w:r>
    </w:p>
    <w:p>
      <w:pPr/>
      <w:r>
        <w:rPr>
          <w:b w:val="1"/>
          <w:bCs w:val="1"/>
        </w:rPr>
        <w:t xml:space="preserve">Milan Farný, autor obrazů: </w:t>
      </w:r>
      <w:r>
        <w:rPr/>
        <w:t xml:space="preserve">“Už jako kluk jsem maloval a pak, když jsem potkal svou ženu, tak mi byla velkou inspirací právě ona a díky ní jsem se dostal do lidové školy umění v Ostravě. Mé kresby vznikají tak, že hodně rychle je mám na papíře, ale v hlavě je nosím třeba i rok nebo dva, než se srovnají. Do kreseb se snažím dát více barvy, aby to bylo dynamické, hezké, někdy je to až divoké.”</w:t>
      </w:r>
    </w:p>
    <w:p>
      <w:pPr/>
      <w:r>
        <w:rPr/>
        <w:t xml:space="preserve">Výstava Myslím tedy jsem vznikla  za podpor iniciativy Na rovinu,  usilující o snížení stigmatizace a diskriminace lidí s duševním onemocněním, a Klub otevřeného srdce Příbor, který lidi s těmito problémy sdružuje.  </w:t>
      </w:r>
    </w:p>
    <w:p>
      <w:pPr/>
      <w:r>
        <w:rPr>
          <w:b w:val="1"/>
          <w:bCs w:val="1"/>
        </w:rPr>
        <w:t xml:space="preserve">Martin Okáč, regionální specialista Projektu Destigmatizace: </w:t>
      </w:r>
      <w:r>
        <w:rPr/>
        <w:t xml:space="preserve">“Propagujeme to, že lidé s duševním onemocněním jsou svéprávní, a nejen svéprávní, ale plnohodnotní lidé k zapojení do všech aktivit normálního života. Já jsem také člověk se zkušeností s duševním onemocněním, takže velmi dobře rozumím tomu, co manželé Farní vyjadřují svou výstavou, kterou tady vidíme.” </w:t>
      </w:r>
    </w:p>
    <w:p>
      <w:pPr/>
      <w:r>
        <w:rPr/>
        <w:t xml:space="preserve">V Návštěvnickém centru je prezentace kreseb a veršů s výjimečným podtextem podpory lidí s duševním onemocněním připravena ke shlédnutí už od počátku roku. Bohužel, přetrvávající vládní omezení zatím přístup veřejnosti do těchto prostor zamezují. Šancí může být prodloužení termínu konání výstavy do 28.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5-03-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2026-05-18T17:34:27+02:00</dcterms:created>
  <dcterms:modified xsi:type="dcterms:W3CDTF">2026-05-18T17:34:27+02:00</dcterms:modified>
</cp:coreProperties>
</file>

<file path=docProps/custom.xml><?xml version="1.0" encoding="utf-8"?>
<Properties xmlns="http://schemas.openxmlformats.org/officeDocument/2006/custom-properties" xmlns:vt="http://schemas.openxmlformats.org/officeDocument/2006/docPropsVTypes"/>
</file>