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 podezřelý z vraždy manželky ve Frýdlantu zemřel</w:t>
      </w:r>
    </w:p>
    <w:p>
      <w:pPr/>
      <w:r>
        <w:rPr>
          <w:b w:val="1"/>
          <w:bCs w:val="1"/>
        </w:rPr>
        <w:t xml:space="preserve">V minulém týdnu se v našem kraji staly hned dvě vraždy a policisté znají i dvě jména pravděpodobných pachatelů. Zatímco muž, který zabil v Novém Jičíně přítelkyni, čeká ve vazbě na soud, vrah manželky z Frýdlantu spáchal sebevraždu a v pondělí následkům zranění v nemocnici podlehl.</w:t>
      </w:r>
    </w:p>
    <w:p>
      <w:pPr/>
      <w:r>
        <w:rPr/>
        <w:t xml:space="preserve">První vražda v letošním roce se odehrála na ubytovně v Novém Jičíně. Po hádce tam podle svědků uškrtil 30letý muž svou teprve 17letou přítelkyni. Své matce pak prý tvrdil, že se otrávila sama. Kvůli nezletilosti oběti policisté nechtějí komentovat žádné detaily, ale dopadli ho krátce po činu. </w:t>
      </w:r>
    </w:p>
    <w:p>
      <w:pPr/>
      <w:r>
        <w:rPr>
          <w:b w:val="1"/>
          <w:bCs w:val="1"/>
        </w:rPr>
        <w:t xml:space="preserve">Pavla Jiroušková, mluvčí PČR MS kraje: </w:t>
      </w:r>
      <w:r>
        <w:rPr/>
        <w:t xml:space="preserve">"Vrchní komisař obvinil muže ze zvlášť závažného zločinu vraždy.  Obviněný měl napadnout po předchozí slovní rozepři svou přítelkyni. Dívka utrpěla  zranění, kterému na místě podlehla. Ve věci byl podán podnět k návrhu na vzetí  obviněného do vazby, který byl akceptován.</w:t>
      </w:r>
    </w:p>
    <w:p>
      <w:pPr/>
      <w:r>
        <w:rPr/>
        <w:t xml:space="preserve">Druhá vražda se stala 21. března ve Frýdlantu nad Ostravicí v chatové oblasti. 32letý muž pravděpodobně probodl svou o 20 let starší manželku nožem. Pak prý bodl i sebe a vše oznámil na tísňovou linku. </w:t>
      </w:r>
    </w:p>
    <w:p>
      <w:pPr/>
      <w:r>
        <w:rPr>
          <w:b w:val="1"/>
          <w:bCs w:val="1"/>
        </w:rPr>
        <w:t xml:space="preserve">soused:</w:t>
      </w:r>
      <w:r>
        <w:rPr/>
        <w:t xml:space="preserve"> "Viděl jsem tady policii, horskou službu, vrtulník záchranné služby i sanitky." </w:t>
      </w:r>
    </w:p>
    <w:p>
      <w:pPr/>
      <w:r>
        <w:rPr/>
        <w:t xml:space="preserve">Co se přesně stalo už asi nikdo nezjistí. Pravděpodobný pachatel totiž druhý den po vraždě zemřel také a policisté jej ani nestihli pořádně vyslechnout.</w:t>
      </w:r>
    </w:p>
    <w:p>
      <w:pPr/>
      <w:r>
        <w:rPr>
          <w:b w:val="1"/>
          <w:bCs w:val="1"/>
          <w:i w:val="1"/>
          <w:iCs w:val="1"/>
        </w:rPr>
        <w:t xml:space="preserve">Pavla Jiroušková, mluvčí PČR MS kraje:</w:t>
      </w:r>
      <w:r>
        <w:rPr/>
        <w:t xml:space="preserve"> "Podle zjištěných informací mělo dojít mezi manžely nejprve ke slovní rozepři a následně měl muž svou manželku fyzicky napadnout a způsobit jí zranění neslučitelná se životem. Kriminalisté na místě provedli ohledání místa činu, potřebnou dokumentaci a zajistili stopy, které budou vyhodnocovat. Důvodně podezřelý muž, který byl se zraněním hospitalizovaný v nemocnici, v nočních hodinách zemřel."</w:t>
      </w:r>
    </w:p>
    <w:p>
      <w:pPr/>
      <w:r>
        <w:rPr/>
        <w:t xml:space="preserve">V obou případech by pachatelům hrozilo 18 let vězení. Zatímco u první události z Nového Jičína je vysoký trest pravděpodobný, druhý případ bude po uzavření vyšetřování odložen kvůli smrti pachatele. </w:t>
      </w:r>
      <w:br/>
    </w:p>
    <w:p>
      <w:pPr/>
      <w:r>
        <w:rPr/>
        <w:t xml:space="preserve">---</w:t>
      </w:r>
    </w:p>
    <w:p>
      <w:pPr>
        <w:pStyle w:val="Heading1"/>
      </w:pPr>
      <w:r>
        <w:rPr>
          <w:sz w:val="36"/>
          <w:szCs w:val="36"/>
        </w:rPr>
        <w:t xml:space="preserve">V Havířově se starají o další pozitivní osoby bez domova</w:t>
      </w:r>
    </w:p>
    <w:p>
      <w:pPr/>
      <w:r>
        <w:rPr>
          <w:b w:val="1"/>
          <w:bCs w:val="1"/>
        </w:rPr>
        <w:t xml:space="preserve">Sociální služby v Havířově se starají v objektu nízkoprahového centra o další tři nakažené lidi, kteří nemají kde bydlet. V budově už mají jen jedno volné místo. Jelikož muži přicestovali z Mladé Boleslavi, bude se případem zabývat správní orgán.</w:t>
      </w:r>
    </w:p>
    <w:p>
      <w:pPr/>
      <w:r>
        <w:rPr/>
        <w:t xml:space="preserve">V tomto domě sociálních služeb jsou ubytování další tři covid pozitivní lidé. Muži se do Havířova dostali z Mladé Boleslavi, kde pracovali. Po prokázání nákazy jim bylo řečeno, že se musí přemístit do místa trvalého bydliště. A to i přes to, že je zákaz pohybu mezi okresy. Dva mají adresu na magistrátu, přicestoval s nimi i kamarád z Otrokovic. Právě tomu se přitížilo a šel do nemocnice. Ta kontaktovala městskou policii. Úřad následně všechny tři izoloval v nízkoprahovém centru.  </w:t>
      </w:r>
    </w:p>
    <w:p>
      <w:pPr/>
      <w:r>
        <w:rPr>
          <w:b w:val="1"/>
          <w:bCs w:val="1"/>
        </w:rPr>
        <w:t xml:space="preserve">Machal Fabián, vedoucí Kontaktního a poradenského centra: </w:t>
      </w:r>
      <w:r>
        <w:rPr/>
        <w:t xml:space="preserve">"Maximální kapacita nouzové krizové ubytovny je šest osob. V tuto chvíli je pět ubytovaných. To znamená, že máme jenom jedno místo volné. Pokud by bylo více osob, které by byly pozitivní a byly by bez přístřeší, museli bychom hledat náhradní možnosti, které v tuto chvíli ještě nejsou zcela vyřešeny."</w:t>
      </w:r>
    </w:p>
    <w:p>
      <w:pPr/>
      <w:r>
        <w:rPr/>
        <w:t xml:space="preserve">V pátek večer musela být do objektu volána rychlá záchranná služba. Jeden z mužů si vážně poranil ruce o plot. </w:t>
      </w:r>
    </w:p>
    <w:p>
      <w:pPr/>
      <w:r>
        <w:rPr>
          <w:b w:val="1"/>
          <w:bCs w:val="1"/>
        </w:rPr>
        <w:t xml:space="preserve">Machal Fabián, vedoucí Kontaktního a poradenského centra: </w:t>
      </w:r>
      <w:r>
        <w:rPr/>
        <w:t xml:space="preserve">"Tento klient byl lékařsky ošetřen v pátek, následně v sobotu a neděli. A dnes v pondělí je také ošetřen. Komunikujeme spolu telefonicky a případně klienti, kteří jsou tady ubytování, si mohou zavolat záchrannou službu i sami.”</w:t>
      </w:r>
    </w:p>
    <w:p>
      <w:pPr/>
      <w:r>
        <w:rPr/>
        <w:t xml:space="preserve">Jelikož muži přicestovali z Mladé Boleslavi hromadnou dopravou, bude se případem zabývat správní orgán. Muži však tvrdí, že neměli na výběr.</w:t>
      </w:r>
    </w:p>
    <w:p>
      <w:pPr/>
      <w:r>
        <w:rPr/>
        <w:t xml:space="preserve">---</w:t>
      </w:r>
    </w:p>
    <w:p>
      <w:pPr>
        <w:pStyle w:val="Heading1"/>
      </w:pPr>
      <w:r>
        <w:rPr>
          <w:sz w:val="36"/>
          <w:szCs w:val="36"/>
        </w:rPr>
        <w:t xml:space="preserve">Odběrové místo v Městské nemocnici Ostrava funguje už rok</w:t>
      </w:r>
    </w:p>
    <w:p>
      <w:pPr/>
      <w:r>
        <w:rPr>
          <w:b w:val="1"/>
          <w:bCs w:val="1"/>
        </w:rPr>
        <w:t xml:space="preserve">Už rok uplynul od chvíle, kdy bylo v areálu Městské nemocnice Ostrava zřízeno odběrové centrum pro pacienty s podezřením na nákazu koronavirem. Funguje dodnes a díky němu už bylo otestováno 31 tisíc lidí.</w:t>
      </w:r>
    </w:p>
    <w:p>
      <w:pPr/>
      <w:r>
        <w:rPr/>
        <w:t xml:space="preserve">V pátek 20. března 2020 spustila Městská nemocnice Ostrava provoz odběrového centra vzorků pro zjišťování nemoci covid 19. Bylo to tři týdny poté, co se v naší zemi objevily první případy nákazy. Centrum funguje dodnes a testy jsou odebírány pouze pacientům v autech.</w:t>
      </w:r>
    </w:p>
    <w:p>
      <w:pPr/>
      <w:r>
        <w:rPr>
          <w:b w:val="1"/>
          <w:bCs w:val="1"/>
        </w:rPr>
        <w:t xml:space="preserve">Olga Hasáková, manažerka kvality MNO:</w:t>
      </w:r>
      <w:r>
        <w:rPr/>
        <w:t xml:space="preserve"> "Tehdy jsme v podstatě měli jen tady ty dvě prázdné unimobuňky a stan a museli jsme zajistit ochranné pracovní pomůcky, respirátory a v těch prvních týdnech to byl velký problém."</w:t>
      </w:r>
    </w:p>
    <w:p>
      <w:pPr/>
      <w:r>
        <w:rPr/>
        <w:t xml:space="preserve">Personál odběrového místa se naučil nejen bezpečně a rychle odebírat vzorky, ale i komunikovat s pacienty, což není vždy jednoduché. Nejobtížnější je odběr u malých dětí, které mohou mít strach. I to ale zvládají.</w:t>
      </w:r>
    </w:p>
    <w:p>
      <w:pPr/>
      <w:r>
        <w:rPr>
          <w:b w:val="1"/>
          <w:bCs w:val="1"/>
        </w:rPr>
        <w:t xml:space="preserve">Ivana Dittrichová, zdravotnice odběrového centra MNO:</w:t>
      </w:r>
      <w:r>
        <w:rPr/>
        <w:t xml:space="preserve"> "Dostanou lízátka, omalovánky a musíte na ně dělat opičky. Pak s nimi zkusíte spolupracovat, ale většinu ty děti spolupracují."</w:t>
      </w:r>
    </w:p>
    <w:p>
      <w:pPr/>
      <w:r>
        <w:rPr/>
        <w:t xml:space="preserve">Za rok už v tomto centru odebrali  31 tisíc vzorků. Kolik jich bylo pozitivních zdravotníci netuší. O jejich profesionalitě svědčí to, že nikdo s personálu nakažen nebyl. </w:t>
      </w:r>
    </w:p>
    <w:p>
      <w:pPr/>
      <w:r>
        <w:rPr>
          <w:b w:val="1"/>
          <w:bCs w:val="1"/>
        </w:rPr>
        <w:t xml:space="preserve">Olga Hasáková, manažerka kvality MNO:</w:t>
      </w:r>
      <w:r>
        <w:rPr/>
        <w:t xml:space="preserve"> "Od 20. března, kdy jsme centrum otevřeli, jsme zvládli celkem 31 168 tisíc odběrů."</w:t>
      </w:r>
    </w:p>
    <w:p>
      <w:pPr/>
      <w:r>
        <w:rPr/>
        <w:t xml:space="preserve">Stále platí, že test je proveden jen objednaným pacientům. Žádanku vypisuje lékař nebo Krajská  hygienická stanice. Centrum je otevřeno denně od 7 - 15 hodin.</w:t>
      </w:r>
    </w:p>
    <w:p>
      <w:pPr/>
      <w:r>
        <w:rPr/>
        <w:t xml:space="preserve">---</w:t>
      </w:r>
    </w:p>
    <w:p>
      <w:pPr>
        <w:pStyle w:val="Heading1"/>
      </w:pPr>
      <w:r>
        <w:rPr>
          <w:sz w:val="36"/>
          <w:szCs w:val="36"/>
        </w:rPr>
        <w:t xml:space="preserve">V Bruntále přibudou další dvě přípravné třídy</w:t>
      </w:r>
    </w:p>
    <w:p>
      <w:pPr/>
      <w:r>
        <w:rPr>
          <w:b w:val="1"/>
          <w:bCs w:val="1"/>
        </w:rPr>
        <w:t xml:space="preserve">Od 6. dubna budou ve všech základních školách probíhat zápisy nových prvňáčků. Dosud však není jisté, jak bude školní výuka probíhat a vše je závislé také na vývoji pandemické situace. To vše se může projevit v rostoucím počtu odkladů nástupu do škol. Ty reagují už nyní a chystají nové přípravné třídy.</w:t>
      </w:r>
    </w:p>
    <w:p>
      <w:pPr/>
      <w:r>
        <w:rPr/>
        <w:t xml:space="preserve"> V Bruntále již několik let funguje přípravná třída na Petrinu. Teď k ní přibudou další dvě – na základní škole Cihelní a Jesenická.</w:t>
      </w:r>
    </w:p>
    <w:p>
      <w:pPr/>
      <w:r>
        <w:rPr/>
        <w:t xml:space="preserve"> </w:t>
      </w:r>
    </w:p>
    <w:p>
      <w:pPr/>
      <w:r>
        <w:rPr>
          <w:b w:val="1"/>
          <w:bCs w:val="1"/>
        </w:rPr>
        <w:t xml:space="preserve">Hana Šutovská (nez.), místostarostka Bruntálu: </w:t>
      </w:r>
      <w:r>
        <w:rPr/>
        <w:t xml:space="preserve">„Důvodem je zvýšený zájem rodičů a avízovaný zvýšený počet odkladů dětí do prvních tříd."</w:t>
      </w:r>
    </w:p>
    <w:p>
      <w:pPr/>
      <w:r>
        <w:rPr/>
        <w:t xml:space="preserve"> Vyšší počet odkladů školní docházky souvisí se snahou rodičů o co nejlepší adaptaci dětí na školu i s nejistotou, jak bude školní docházka organizovaná v době pandemie.</w:t>
      </w:r>
    </w:p>
    <w:p>
      <w:pPr/>
      <w:r>
        <w:rPr/>
        <w:t xml:space="preserve"> </w:t>
      </w:r>
    </w:p>
    <w:p>
      <w:pPr/>
      <w:r>
        <w:rPr>
          <w:b w:val="1"/>
          <w:bCs w:val="1"/>
        </w:rPr>
        <w:t xml:space="preserve">Jiří Pozdíšek, ředitel školy: </w:t>
      </w:r>
      <w:r>
        <w:rPr/>
        <w:t xml:space="preserve">„Mělo by to být takové adaptační období pro děti s různými problémy nebo případně jako potřeba adaptace na nové prostředí a mělo by to potom těm dětem umožnit zlepšit potom přechod z mateřské školy do základní školy.“</w:t>
      </w:r>
    </w:p>
    <w:p>
      <w:pPr/>
      <w:r>
        <w:rPr/>
        <w:t xml:space="preserve"> </w:t>
      </w:r>
    </w:p>
    <w:p>
      <w:pPr/>
      <w:r>
        <w:rPr>
          <w:b w:val="1"/>
          <w:bCs w:val="1"/>
        </w:rPr>
        <w:t xml:space="preserve">Renata Krečmerová, speciální pedagožka školy: </w:t>
      </w:r>
      <w:r>
        <w:rPr/>
        <w:t xml:space="preserve">„Děti budou moct navštěvovat od rána školní družinu, poté se přesunou do přípravné třídy, kde vlastně zahájí v 8 hodin výuku. Výuka bude podle rámcově vzdělávacího programu koncipovaná zhruba tak jako v první třídě, dotovaná 20 hodinami týdně.“</w:t>
      </w:r>
    </w:p>
    <w:p>
      <w:pPr/>
      <w:r>
        <w:rPr/>
        <w:t xml:space="preserve"> Přípravná třída bude tedy něco jako „škola na zkoušku“. Doporučení pro ni však vždy musí vydat poradenské pracoviště.</w:t>
      </w:r>
    </w:p>
    <w:p>
      <w:pPr/>
      <w:r>
        <w:rPr/>
        <w:t xml:space="preserve"> </w:t>
      </w:r>
    </w:p>
    <w:p>
      <w:pPr/>
      <w:r>
        <w:rPr>
          <w:b w:val="1"/>
          <w:bCs w:val="1"/>
        </w:rPr>
        <w:t xml:space="preserve">Renata Krečmerová, speciální pedagožka školy: </w:t>
      </w:r>
      <w:r>
        <w:rPr/>
        <w:t xml:space="preserve">„Bude to vlastně zaměřeno na zrakové vnímání, sluchové vnímání, matematické představy.“</w:t>
      </w:r>
    </w:p>
    <w:p>
      <w:pPr/>
      <w:r>
        <w:rPr/>
        <w:t xml:space="preserve"> Po skončení školního roku půjdou děti z přípravné třídy opět k zápisu a budou si moci k nástupu vybrat libovolnou základní školu ve městě či okolí.</w:t>
      </w:r>
    </w:p>
    <w:p>
      <w:pPr/>
      <w:br/>
    </w:p>
    <w:p>
      <w:pPr/>
      <w:r>
        <w:rPr/>
        <w:t xml:space="preserve">---</w:t>
      </w:r>
    </w:p>
    <w:p>
      <w:pPr>
        <w:pStyle w:val="Heading1"/>
      </w:pPr>
      <w:r>
        <w:rPr>
          <w:sz w:val="36"/>
          <w:szCs w:val="36"/>
        </w:rPr>
        <w:t xml:space="preserve">NJ rozhodne o deštníkové ulici nebo třeba discgolfu</w:t>
      </w:r>
    </w:p>
    <w:p>
      <w:pPr/>
      <w:r>
        <w:rPr>
          <w:b w:val="1"/>
          <w:bCs w:val="1"/>
        </w:rPr>
        <w:t xml:space="preserve">Projekty pro Nový Jičín v rámci participativního rozpočtu letos odevzdal rekordní počet předkladatelů. Návrhy jsou pestré, od zastínění ulic v centru města deštníky až po dischgolfovou arénu. Které z nich se podaří prosadit, bude známo do léta.</w:t>
      </w:r>
    </w:p>
    <w:p>
      <w:pPr/>
      <w:r>
        <w:rPr/>
        <w:t xml:space="preserve">Rekordní počet návrhů podali obyvatelé Nového Jičína v rámci letošního participativního rozpočtu. Radnice jim dala možnost zasáhnout do vylepšení života ve městě již po čtvrté. </w:t>
      </w:r>
    </w:p>
    <w:p>
      <w:pPr/>
      <w:r>
        <w:rPr>
          <w:b w:val="1"/>
          <w:bCs w:val="1"/>
        </w:rPr>
        <w:t xml:space="preserve">Ondřej Syrovátka (SZ), 2. místostarosta Nového Jičína: </w:t>
      </w:r>
      <w:r>
        <w:rPr/>
        <w:t xml:space="preserve">“Lidé mají zájem o rozvoj města, protože se sešlo celkem šest projektů, což je zatím nejvíce v historii. Ty projekty jsou velmi konkrétní, řeší konkrétní problémy dané lokality. je tam například návrh, abychom propojili cestu, která vede do Bludovic, s lesoparkem Skalky. Dalším návrhem je zastínění ulic v městské památkové rezervaci deštníky. Tam uvidíme, zda nám to povolí Národní památkový ústav.”   </w:t>
      </w:r>
    </w:p>
    <w:p>
      <w:pPr/>
      <w:r>
        <w:rPr>
          <w:b w:val="1"/>
          <w:bCs w:val="1"/>
        </w:rPr>
        <w:t xml:space="preserve">Lucie Hrdličková, koordinátorka Zdravého města Nový Jičín: </w:t>
      </w:r>
      <w:r>
        <w:rPr/>
        <w:t xml:space="preserve">“Některé se snaží oživit sportovní scénu pro veřejnost, je tam projekt, který rozšiřuje místa, kde by šel hrát discgolf.” </w:t>
      </w:r>
    </w:p>
    <w:p>
      <w:pPr/>
      <w:r>
        <w:rPr/>
        <w:t xml:space="preserve">Občané předložili návrhy v celkové hodnotě téměř 450 tisíc korun, na jejich nápady je přitom stejně jako dosud vyhrazeno 200 000. Přihlášení projekty teď posoudí dotčené odbory města. </w:t>
      </w:r>
    </w:p>
    <w:p>
      <w:pPr/>
      <w:r>
        <w:rPr>
          <w:b w:val="1"/>
          <w:bCs w:val="1"/>
        </w:rPr>
        <w:t xml:space="preserve">Lucie Hrdličková, koordinátorka Zdravého města Nový Jičín: </w:t>
      </w:r>
      <w:r>
        <w:rPr/>
        <w:t xml:space="preserve">“Následně proběhne schůzka s překladateli, cílem bude vypilovat  finální podobu. Následně budou projekty předloženy Komisi Zdravého města a místní agendy.” </w:t>
      </w:r>
    </w:p>
    <w:p>
      <w:pPr/>
      <w:r>
        <w:rPr/>
        <w:t xml:space="preserve">Nejdůležitější části schvalovacího procesu bude hlasování veřejnosti. Ta nakonec rozhodne o tom, který nápad bude v letošním, případně v příštím roce realizován. </w:t>
      </w:r>
    </w:p>
    <w:p>
      <w:pPr/>
      <w:r>
        <w:rPr/>
        <w:t xml:space="preserve">---</w:t>
      </w:r>
    </w:p>
    <w:p>
      <w:pPr>
        <w:pStyle w:val="Heading1"/>
      </w:pPr>
      <w:r>
        <w:rPr>
          <w:sz w:val="36"/>
          <w:szCs w:val="36"/>
        </w:rPr>
        <w:t xml:space="preserve">Novinky v Přírodovědné stanici SVČ Juventus</w:t>
      </w:r>
    </w:p>
    <w:p>
      <w:pPr/>
      <w:r>
        <w:rPr>
          <w:b w:val="1"/>
          <w:bCs w:val="1"/>
        </w:rPr>
        <w:t xml:space="preserve">Přírodovědná stanice Střediska volného času Juventus Karviná zůstává v kontaktu se členy kroužků prostřednictvím internetu, kde pro ně připravuje výukové programy a nově také umožnila dětem sledovat tamní živočichy přes webovou kameru. Momentálně mohou pozorovat krajtu kobercovou.</w:t>
      </w:r>
    </w:p>
    <w:p>
      <w:pPr/>
      <w:r>
        <w:rPr/>
        <w:t xml:space="preserve">V přírodovědné stanici se toho během několika uplynulých měsíců událo opravdu hodně. nejvýraznější změnou prošlo oddělení teraristiky, kde všichni plazi, obojživelníci a exotický hmyz mají nové obydlí.</w:t>
      </w:r>
    </w:p>
    <w:p>
      <w:pPr/>
      <w:r>
        <w:rPr>
          <w:b w:val="1"/>
          <w:bCs w:val="1"/>
        </w:rPr>
        <w:t xml:space="preserve">Lukáš Barchański, pracovník přírodovědné stanice:</w:t>
      </w:r>
      <w:r>
        <w:rPr/>
        <w:t xml:space="preserve"> "Došlo skoro ke kompletní rekonstrukci teraristiky, kdy se instalovali nové elektrické rozvody, opravili se omítky, vymalovala se celá místnost a vyměnili se staré desky v teráriích za nové a zvenčí se obložili, ať je to pěknější. Ty bývalé desky , co byly uvnitř, byly takové v rozpadu, polámané."</w:t>
      </w:r>
    </w:p>
    <w:p>
      <w:pPr/>
      <w:r>
        <w:rPr/>
        <w:t xml:space="preserve">V teráriích přibyli i nové obyvatelé. Krajta stromová z Austrálie a pár krajt kobercových.</w:t>
      </w:r>
      <w:br/>
    </w:p>
    <w:p>
      <w:pPr/>
      <w:r>
        <w:rPr>
          <w:b w:val="1"/>
          <w:bCs w:val="1"/>
        </w:rPr>
        <w:t xml:space="preserve">Lukáš Barchański, pracovník přírodovědné stanice:</w:t>
      </w:r>
      <w:r>
        <w:rPr/>
        <w:t xml:space="preserve"> "Samička by měla během 1-3 týdnů naklást vajíčka, doufáme, že se to povede."</w:t>
      </w:r>
    </w:p>
    <w:p>
      <w:pPr/>
      <w:r>
        <w:rPr/>
        <w:t xml:space="preserve">Nově mohou děti na dálku život v oddělení teraristiky sledovat na kanálu Youtube online pod názvem online stream z Juventusu.  Kromě toho se děti mohou vzdělávat a dozvědět se zajímavosti z přírody prostřednictvím výukových programů, které stanice průběžně zveřejňuje na stránkách stanice nebo svých facebookových stránkách.</w:t>
      </w:r>
      <w:br/>
    </w:p>
    <w:p>
      <w:pPr/>
      <w:r>
        <w:rPr>
          <w:b w:val="1"/>
          <w:bCs w:val="1"/>
        </w:rPr>
        <w:t xml:space="preserve">Monika Havlová, pracovnice přírodovědné stanice: </w:t>
      </w:r>
      <w:r>
        <w:rPr/>
        <w:t xml:space="preserve">"Děti určují ptáčky, jak zpívají, jak je poznáme, třeba sýkorky, že jich máme pět druhů. Potom je poznávají na krmítku a teď jsme přidali výukový program ptačí hodiny."</w:t>
      </w:r>
    </w:p>
    <w:p>
      <w:pPr/>
      <w:r>
        <w:rPr/>
        <w:t xml:space="preserve">Každý týden bude zveřejněn jeden výukový program, děti si tak mohou zopakovat své znalosti, které nabyly v přírodovědném kroužku dříve, každý výukový program bude na dané téma.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2025-12-30T13:53:45+01:00</dcterms:created>
  <dcterms:modified xsi:type="dcterms:W3CDTF">2025-12-30T13:53:45+01:00</dcterms:modified>
</cp:coreProperties>
</file>

<file path=docProps/custom.xml><?xml version="1.0" encoding="utf-8"?>
<Properties xmlns="http://schemas.openxmlformats.org/officeDocument/2006/custom-properties" xmlns:vt="http://schemas.openxmlformats.org/officeDocument/2006/docPropsVTypes"/>
</file>