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Odběrové místo v Městské nemocnici Ostrava funguje už rok</w:t>
      </w:r>
    </w:p>
    <w:p>
      <w:pPr/>
      <w:r>
        <w:rPr>
          <w:b w:val="1"/>
          <w:bCs w:val="1"/>
        </w:rPr>
        <w:t xml:space="preserve">Už rok uplynul od chvíle, kdy bylo v areálu Městské nemocnice Ostrava zřízeno odběrové centrum pro pacienty s podezřením na nákazu koronavirem. Funguje dodnes a díky němu už bylo otestováno 31 tisíc lidí.</w:t>
      </w:r>
    </w:p>
    <w:p>
      <w:pPr/>
      <w:r>
        <w:rPr/>
        <w:t xml:space="preserve">V pátek 20. března 2020 spustila Městská nemocnice Ostrava provoz odběrového centra vzorků pro zjišťování nemoci covid 19. Bylo to tři týdny poté, co se v naší zemi objevily první případy nákazy. Centrum funguje dodnes a testy jsou odebírány pouze pacientům v autech.</w:t>
      </w:r>
    </w:p>
    <w:p>
      <w:pPr/>
      <w:r>
        <w:rPr>
          <w:b w:val="1"/>
          <w:bCs w:val="1"/>
        </w:rPr>
        <w:t xml:space="preserve">Olga Hasáková, manažerka kvality MNO:</w:t>
      </w:r>
      <w:r>
        <w:rPr/>
        <w:t xml:space="preserve"> "Tehdy jsme v podstatě měli jen tady ty dvě prázdné unimobuňky a stan a museli jsme zajistit ochranné pracovní pomůcky, respirátory a v těch prvních týdnech to byl velký problém."</w:t>
      </w:r>
    </w:p>
    <w:p>
      <w:pPr/>
      <w:r>
        <w:rPr/>
        <w:t xml:space="preserve">Personál odběrového místa se naučil nejen bezpečně a rychle odebírat vzorky, ale i komunikovat s pacienty, což není vždy jednoduché. Nejobtížnější je odběr u malých dětí, které mohou mít strach. I to ale zvládají.</w:t>
      </w:r>
    </w:p>
    <w:p>
      <w:pPr/>
      <w:r>
        <w:rPr>
          <w:b w:val="1"/>
          <w:bCs w:val="1"/>
        </w:rPr>
        <w:t xml:space="preserve">Ivana Dittrichová, zdravotnice odběrového centra MNO:</w:t>
      </w:r>
      <w:r>
        <w:rPr/>
        <w:t xml:space="preserve"> "Dostanou lízátka, omalovánky a musíte na ně dělat opičky. Pak s nimi zkusíte spolupracovat, ale většinu ty děti spolupracují."</w:t>
      </w:r>
    </w:p>
    <w:p>
      <w:pPr/>
      <w:r>
        <w:rPr/>
        <w:t xml:space="preserve">Za rok už v tomto centru odebrali  31 tisíc vzorků. Kolik jich bylo pozitivních zdravotníci netuší. O jejich profesionalitě svědčí to, že nikdo s personálu nakažen nebyl. </w:t>
      </w:r>
    </w:p>
    <w:p>
      <w:pPr/>
      <w:r>
        <w:rPr>
          <w:b w:val="1"/>
          <w:bCs w:val="1"/>
        </w:rPr>
        <w:t xml:space="preserve">Olga Hasáková, manažerka kvality MNO:</w:t>
      </w:r>
      <w:r>
        <w:rPr/>
        <w:t xml:space="preserve"> "Od 20. března, kdy jsme centrum otevřeli, jsme zvládli celkem 31 168 tisíc odběrů."</w:t>
      </w:r>
    </w:p>
    <w:p>
      <w:pPr/>
      <w:r>
        <w:rPr/>
        <w:t xml:space="preserve">Stále platí, že test je proveden jen objednaným pacientům. Žádanku vypisuje lékař nebo Krajská  hygienická stanice. Centrum je otevřeno denně od 7 - 15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ředitelem ostravské ZOO bude Jiří Novák</w:t>
      </w:r>
    </w:p>
    <w:p>
      <w:pPr/>
      <w:r>
        <w:rPr>
          <w:b w:val="1"/>
          <w:bCs w:val="1"/>
        </w:rPr>
        <w:t xml:space="preserve">Ostravskou zoologickou zahradu povede Jiří Novák, který nahradí zesnulého ředitele Petra Čolase. Doposud vedl zoologické oddělení a podle výběrové komise dokáže nejlépe navázat na skvělou práci svého předchůdce.</w:t>
      </w:r>
    </w:p>
    <w:p>
      <w:pPr/>
      <w:r>
        <w:rPr/>
        <w:t xml:space="preserve">Více než půl roku hledalo vedení města nového ředitele pro ostravskou zoologickou zahradu. Do druhého kola výběrového řízení postoupili 4 uchazeči. Z těch pak devítičlenná komise vybrala jednomyslně vedoucího zoologického oddělení Jiřího Nováka. Ten už v zahradě pracuje 23 let. 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„Jsem přesvědčena o tom, že se nám podařilo najít odborníka, který naváže na skvělou práci  předchozího pana ředitele Petra Čolase, a dále bude zvyšovat renomé ostravské zoo. Vybraný  uchazeč vzešel z výběrového řízení s jednomyslným rozhodnutím poroty. Nový ředitel zaujal  komisi vizí jejího dalšího rozvoje nejen na poli ochranářském a botanickém, ale také v oblasti  lidských zdrojů a návrhu opatření v souvislosti se současným nouzovým stavem.“</w:t>
      </w:r>
    </w:p>
    <w:p>
      <w:pPr/>
      <w:r>
        <w:rPr/>
        <w:t xml:space="preserve">Zesnulý Petr Čolas vedl ZOO 16 let, ale pracoval v ní už od roku 1990. Patřil k nejuznávanějším světovým odborníkům, který zapojil ostravskou zoo  do celosvětových programů záchranného chovu zvířat. Na jeho práci by měl nový ředitel navázat.</w:t>
      </w:r>
    </w:p>
    <w:p>
      <w:pPr/>
      <w:r>
        <w:rPr>
          <w:b w:val="1"/>
          <w:bCs w:val="1"/>
        </w:rPr>
        <w:t xml:space="preserve">Jiří Novák, nový ředitel ZOO Ostrava: </w:t>
      </w:r>
      <w:r>
        <w:rPr/>
        <w:t xml:space="preserve">"Nechystám žádnou revoluci, já jsem prostě evolucionista, takže chci především navázat na všechny ty věci a určitě zase poposunout tu zoo více kupředu v kurzu, nastaveném panem Čolasem." </w:t>
      </w:r>
    </w:p>
    <w:p>
      <w:pPr/>
      <w:r>
        <w:rPr/>
        <w:t xml:space="preserve">Jiří Novák pracoval nejdříve jako ošetřovatel cizokrajných zvířat, následně jako zoolog, který  zodpovídal za šelmy, malé savce, ptáky, plazy a další zvířata. V roce 2008  se stal vedoucím zoologického oddělení. ZOO nyní vede pověřený zástupce. Jiří Novák nastoupí na místo ředitele od prvního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rozdělí mezi sportovce 130 milionů korun</w:t>
      </w:r>
    </w:p>
    <w:p>
      <w:pPr/>
      <w:r>
        <w:rPr>
          <w:b w:val="1"/>
          <w:bCs w:val="1"/>
        </w:rPr>
        <w:t xml:space="preserve">Ostrava je městem sportu a to je velký závazek i pro vedení města. Přestože letos očekávají radní pokles daňovým příjmů, na sportu šetřit nebudou. Na dotacích pro registrované i neregistrované sportovce bude rozděleno téměř 130 milionů korun.</w:t>
      </w:r>
    </w:p>
    <w:p>
      <w:pPr/>
      <w:r>
        <w:rPr/>
        <w:t xml:space="preserve">V Ostravě působí 128 klubů a tělovýchovných jednot, ve kterých sportuje 31 363 lidí. Letos jim město poskytne na dotacích pro registrované a neregistrované bezmála 130 milionů korun. Úspěšná byla  většina žadatelů, která splnila formální kritéria dotačního programu.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„Přestože je dnes sport v lockdownu, kluby a spolky dostaly naši podporu, aby měly jistotu, že po  návratu k běžnému životu budou mít z čeho pokrýt základní výdaje. Naším hlavním cílem je, aby  děti měly kde a s kým sportovat."</w:t>
      </w:r>
    </w:p>
    <w:p>
      <w:pPr/>
      <w:r>
        <w:rPr/>
        <w:t xml:space="preserve">V oblasti podpory tělovýchovy a sportu přišlo 180 žádostí. Město na pravidelnou činnost,  na aktivity sportovních center i hendikepovaných sportovců rozdělilo mezi 170 žadatelů celkem  35 milionu korun, což je srovnatelná výše s rokem 2020.</w:t>
      </w:r>
    </w:p>
    <w:p>
      <w:pPr/>
      <w:r>
        <w:rPr>
          <w:b w:val="1"/>
          <w:bCs w:val="1"/>
        </w:rPr>
        <w:t xml:space="preserve">Katrin Žabenská, taneční studio K+K Labyrint Ostrava: </w:t>
      </w:r>
      <w:r>
        <w:rPr/>
        <w:t xml:space="preserve">„Dotace použijeme částečně k pokrytí nájmu a s tím spojených služeb. Její poskytnutí nám velmi  pomůže, protože bez ní bychom opravdu neměli tyto fixní náklady z čeho uhradit."</w:t>
      </w:r>
    </w:p>
    <w:p>
      <w:pPr/>
      <w:r>
        <w:rPr/>
        <w:t xml:space="preserve">U vrcholového sportu, včetně přípravy mládeže, město vyhoví 22 žádostem z 23.  Žadatelé obdrží celkem 85 milionu korun.</w:t>
      </w:r>
      <w:br/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"U vrcholového sportu a sportovních organizací jsme bohužel museli snížit dotace o 10 procent, vzhledem k současné situaci a výpadku příjmů."</w:t>
      </w:r>
    </w:p>
    <w:p>
      <w:pPr/>
      <w:r>
        <w:rPr/>
        <w:t xml:space="preserve">Kvůli epidemii ale město zároveň odložilo rozhodnutí o poskytnutí dotací na sportovní akce a rozvoj  infrastruktury v roce 2021.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ČistáOVA řeši nedostatky a závady ve veřejném prostoru</w:t>
      </w:r>
    </w:p>
    <w:p>
      <w:pPr/>
      <w:r>
        <w:rPr>
          <w:b w:val="1"/>
          <w:bCs w:val="1"/>
        </w:rPr>
        <w:t xml:space="preserve">Nedostatky a závady ve veřejném prostoru řeší Ostrava už třetím rokem pomocí aplikace čistáOVA a za tu dobu se tento způsob velmi osvědčil. Na co občané upozorní, to se vyřeší a mohou na to i sami dohlédnout.</w:t>
      </w:r>
    </w:p>
    <w:p>
      <w:pPr/>
      <w:r>
        <w:rPr/>
        <w:t xml:space="preserve">Asi každý občan si někdy zanadával na nějaký nedostatek ve veřejném prostoru. Například na díru v cestě, rozbitý chodník nebo zlomené prkno na lavičce. Aby se daly tyto problémy jednoduše řešit, spustila Ostrava v květnu 2018 internetovou aplikaci čistáOVA, kde může každý občan na nedostatky upozornit. Tento způsob se velmi osvědčil.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„Ostrava pracuje na estetizaci veřejného prostoru, omezuje nevkusný reklamní smog, pro nové  stavby hledá zajímavá architektonická řešení, podporuje dotacemi opravy významných budov.  Ale celkový dojem z města pro jeho obyvatele i návštěvníky dělají samozřejmé  a možná i banální detaily, jako je vysypaný odpadkový koš, opravená dlažba nebo  udržovaný záhon. Často apeluji na starosty obvodů, aby zintenzivnili údržbu a péči o  veřejný prostor a zeleň. Bohužel jsem denně svědkem toho, jak tuto zcela zásadní roli opomíjejí. Přivítám, když si i lidé všímají svého okolí, a pokud narazí na nějakou závadu či problém, dají  nám prostřednictvím aplikace o svém podnětu vědět."</w:t>
      </w:r>
    </w:p>
    <w:p>
      <w:pPr/>
      <w:r>
        <w:rPr/>
        <w:t xml:space="preserve">A jak vlastně aplikace funguje? Stačí místo vyfotit telefonem, označit do mapy, popsat krátce problém a odeslat na magistrát. Jde to na počítačích, tabletech i na  mobilních telefonech. Veřejnost může také sledovat, v jakém stavu je řešení požadavku.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„Aplikace je velmi jednoduchá. Zájemci ji nemusí odnikud stahovat, ale najdou ji na webových  stránkách cistaova.ostrava.cz. Své připomínky mohou směřovat do konkrétních kategorií, jako je  zeleň, cesty a chodníky, lavičky, autovraky a podobně."</w:t>
      </w:r>
    </w:p>
    <w:p>
      <w:pPr/>
      <w:r>
        <w:rPr/>
        <w:t xml:space="preserve">Nejčastěji hlášení v aplikaci upozorňovala na problémy s cestami a chodníky (1574), nepořádek v  ulicích (1211), stav zeleně (808), černé skládky (495) a poškozená dětská hřiště a lavičky (284).  Nejvíce hlášení (2400) pocházelo z městského obvodu Moravská Ostrava a Přívoz.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2025-12-30T19:03:48+01:00</dcterms:created>
  <dcterms:modified xsi:type="dcterms:W3CDTF">2025-12-30T19:03:48+01:00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