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25.3.2021,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Toníček se narodil na trávě před nemocnicí</w:t>
      </w:r>
    </w:p>
    <w:p>
      <w:pPr/>
      <w:r>
        <w:rPr>
          <w:b w:val="1"/>
          <w:bCs w:val="1"/>
        </w:rPr>
        <w:t xml:space="preserve">Tak moc chtěl na svět, že nenechal maminku přijít ani do nemocnice. Malý Toníček se narodil v noci venku před Nemocnicí ve Frýdku-Místku. Odrodil ho doslova náhodou kolemjdoucí ošetřovatel. Porod proběhl bez komplikací, chlapeček je zdravý a rodina i zdravotníci budou mít na co vzpomínat.</w:t>
      </w:r>
    </w:p>
    <w:p>
      <w:pPr/>
      <w:r>
        <w:rPr/>
        <w:t xml:space="preserve">Tohle je Toníček, těsně po porodu měřil 49 centimetrů a vážil  3,4 kila. Na svět přišel krátce před půlnocí v sobotu 13. března na netradičním  místě. Na trávě těsně za branou zadního vjezdu do Nemocnice ve Frýdku-Místku za  pomoci ošetřovatele Miroslava.</w:t>
      </w:r>
    </w:p>
    <w:p>
      <w:pPr/>
      <w:r>
        <w:rPr>
          <w:b w:val="1"/>
          <w:bCs w:val="1"/>
        </w:rPr>
        <w:t xml:space="preserve">Miroslav Kowalík, ošetřovatel na urgentním  příjmu:</w:t>
      </w:r>
      <w:r>
        <w:rPr/>
        <w:t xml:space="preserve"> "Vracel jsem se z odběrového místa, šel jsem kolem recepce  a všiml jsem si, že recepční běží s vozíčkem směrem ven, tady k zadní  bráně. Koukl jsem, co se děje, jak tady běžela všiml jsem si tady v dáli,  že tady leží nějaká postava."</w:t>
      </w:r>
    </w:p>
    <w:p>
      <w:pPr/>
      <w:r>
        <w:rPr>
          <w:b w:val="1"/>
          <w:bCs w:val="1"/>
        </w:rPr>
        <w:t xml:space="preserve">Magdalena Kapsiová, recepční:</w:t>
      </w:r>
      <w:r>
        <w:rPr/>
        <w:t xml:space="preserve"> "Pacienti z interního urgentního příjmu vycházeli ven,  tak přiběhli a říkali, že někdo vlastně leží venku, vůbec jsme nevěděli v tu  chvíli, kdo tam leží, tak jsem tam vlastně vyběhla s vozíčkem s tím,  že toho pacienta buďto naložíme nebo zjistíme, jaká tam bude situace, jenže  když jsem přiběhla k té paní, tak už jsem viděla, že už to byl rozběhlý  porod."</w:t>
      </w:r>
    </w:p>
    <w:p>
      <w:pPr/>
      <w:r>
        <w:rPr>
          <w:b w:val="1"/>
          <w:bCs w:val="1"/>
        </w:rPr>
        <w:t xml:space="preserve">Miroslav Kowalík, ošetřovatel na urgentním  příjmu:</w:t>
      </w:r>
      <w:r>
        <w:rPr/>
        <w:t xml:space="preserve"> "Jsem se s kolegyní domluvil, ať jde zavolat pomoc, porodní  tým a další složky, někoho z urgentu, s ležákem, že bychom maminku  převezli rychle na porodní box."</w:t>
      </w:r>
    </w:p>
    <w:p>
      <w:pPr/>
      <w:r>
        <w:rPr/>
        <w:t xml:space="preserve">Porod byl neuvěřitelně rychlý, trval jen několik málo minut  a než přiběhl porodní tým na místo, které je zhruba 250 metrů od vchodu do  nemocnice, dítě už bylo na světě. </w:t>
      </w:r>
    </w:p>
    <w:p>
      <w:pPr/>
      <w:r>
        <w:rPr>
          <w:b w:val="1"/>
          <w:bCs w:val="1"/>
        </w:rPr>
        <w:t xml:space="preserve">Miroslav Kowalík, ošetřovatel na urgentním  příjmu:</w:t>
      </w:r>
      <w:r>
        <w:rPr/>
        <w:t xml:space="preserve"> "Zatímco, než oni doběhli, tak jsme s maminkou za pomoci  tatínka, tak jsme porod jako tady uskutečnili. Narodil se vlastně tady Toníček,  jo, maminka byla šikovná, porod byl rychlý jo a dopadlo to dobře na to všecko v jakých  podmínkách jsme to odrodili."</w:t>
      </w:r>
    </w:p>
    <w:p>
      <w:pPr/>
      <w:r>
        <w:rPr>
          <w:b w:val="1"/>
          <w:bCs w:val="1"/>
        </w:rPr>
        <w:t xml:space="preserve">Magdalena Kapsiová, recepční:</w:t>
      </w:r>
      <w:r>
        <w:rPr/>
        <w:t xml:space="preserve"> "Paní jsme s pomocí tatínka, kdy pan ošetřovatel držel miminko  a já s tatínkem jsem paní pomohli si přejít z té země na tu postel a  pak už jela na to porodní."</w:t>
      </w:r>
    </w:p>
    <w:p>
      <w:pPr/>
      <w:r>
        <w:rPr>
          <w:b w:val="1"/>
          <w:bCs w:val="1"/>
        </w:rPr>
        <w:t xml:space="preserve">Miroslav Kowalík, ošetřovatel na urgentním  příjmu:</w:t>
      </w:r>
      <w:r>
        <w:rPr/>
        <w:t xml:space="preserve"> "Bylo to štěstí, spontánní jo, podal jsem ruku, popřál jsem  mamince, s tatínkem jsem se objal, jako bylo to nádherné, jako nesetkal  jsem se s takovým silným okamžikem. Bylo to fakt silné, dojemné."</w:t>
      </w:r>
    </w:p>
    <w:p>
      <w:pPr/>
      <w:r>
        <w:rPr/>
        <w:t xml:space="preserve">Porod byl pro Miroslava náročný, ale zvládl ho na výbornou. </w:t>
      </w:r>
    </w:p>
    <w:p>
      <w:pPr/>
      <w:r>
        <w:rPr>
          <w:b w:val="1"/>
          <w:bCs w:val="1"/>
        </w:rPr>
        <w:t xml:space="preserve">Miroslav Kowalík, ošetřovatel na urgentním  příjmu:</w:t>
      </w:r>
      <w:r>
        <w:rPr/>
        <w:t xml:space="preserve"> "Mám tři děti, jo, ale vždycky jsem byl jako opora u té matky,  člověk ji drží za ruku a vždycky ten porod odvádí porodník, porodní bába,  lékař, takže to byla úplně premiéra."</w:t>
      </w:r>
    </w:p>
    <w:p>
      <w:pPr/>
      <w:r>
        <w:rPr>
          <w:b w:val="1"/>
          <w:bCs w:val="1"/>
        </w:rPr>
        <w:t xml:space="preserve">Magdalena Kapsiová, recepční:</w:t>
      </w:r>
      <w:r>
        <w:rPr/>
        <w:t xml:space="preserve"> "Je to fakt jako pěkné a říkala jsem, že je i dobře, že ten  porod proběhl tak rychle že miminko bylo v pořádku a je zdravé už doma a  jsem říkala, ať jim dělá jenom radost."</w:t>
      </w:r>
    </w:p>
    <w:p>
      <w:pPr/>
      <w:r>
        <w:rPr/>
        <w:t xml:space="preserve">Podobná událost se odehrála loni v létě v Třinci,  maminka tam na parkovišti před nemocnicí porodila dceru přímo do náruče tatínkovi.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chce dále rozvíjet sociální služby</w:t>
      </w:r>
    </w:p>
    <w:p>
      <w:pPr/>
      <w:r>
        <w:rPr>
          <w:b w:val="1"/>
          <w:bCs w:val="1"/>
        </w:rPr>
        <w:t xml:space="preserve">Další rozvoj sociálních služeb i podpora očkování seniorů proti koronaviru. To jsou první představy nového náměstka pro sociální oblast a zdravotnictví Igora Jurička. Ten má na starosti mimo jiné i oblast IT, kde vidí také další prostor pro vylepšování.</w:t>
      </w:r>
    </w:p>
    <w:p>
      <w:pPr/>
      <w:r>
        <w:rPr/>
        <w:t xml:space="preserve">Dalším členem nově utvořeného týmu ve vedení města je člen  České pirátské strany Igor Juriček. Vystudoval anglickou filologii v Ostravě  a marketing ve Zlíně. Po studiích se vrátil do Frýdku-Místku a patnáct let se  věnoval překladatelství z angličtiny a němčiny, poté se rozhodl vstoupit  do komunální politiky.</w:t>
      </w:r>
    </w:p>
    <w:p>
      <w:pPr/>
      <w:r>
        <w:rPr>
          <w:b w:val="1"/>
          <w:bCs w:val="1"/>
        </w:rPr>
        <w:t xml:space="preserve">Igor Juriček, náměstek primátora  Frýdku-Místku:</w:t>
      </w:r>
      <w:r>
        <w:rPr/>
        <w:t xml:space="preserve"> "Jako lokální patriot, který vždycky Frýdek-Místek viděl jako  dobré místo k životu, jsme se i s kolegou Vargou už kolem roku 2017  chtěli zapojit do komunální politiky a postupně to vykrystalizovalo u nás tak,  že jsme v roce 2018 do komunálních voleb vyrazili pod pirátkou vlajkou."</w:t>
      </w:r>
    </w:p>
    <w:p>
      <w:pPr/>
      <w:r>
        <w:rPr/>
        <w:t xml:space="preserve">Loni byl jmenován předsedou kontrolního výboru a nově přešel  do pozice náměstka, který dostal do gesce sociální oblast, zdravotnictví, digitalizaci  a participaci. </w:t>
      </w:r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"Já jsem se během posledního týdne seznámil s odbory,  které spadají do mých gescí a musím říct, že odbor sociálních služeb je dobře  nastaven, tam je mým úkolem se zaměřit se na další rozvoj, a hlavně zajistit  financování."</w:t>
      </w:r>
    </w:p>
    <w:p>
      <w:pPr/>
      <w:r>
        <w:rPr/>
        <w:t xml:space="preserve">Piráti se v poslední době na celostátní úrovni stávají  terčem řady dezinformací, které je bohužel velmi poškozují a řada nejen starších  lidí si často vůbec neuvědomuje, že zprávy, které se k nim dostávají a oni  je následně posílají dál, jsou nepravdivé. </w:t>
      </w:r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"Chtěl bych tímto ubezpečit seniory, že město nadále zůstává  vstřícné k seniorům tak, jak doteď bylo a budeme pracovat na dalším  rozvoji služeb pro seniory."</w:t>
      </w:r>
    </w:p>
    <w:p>
      <w:pPr/>
      <w:r>
        <w:rPr/>
        <w:t xml:space="preserve">Důležitá proto bude komunikace na všech úrovních, ať už mezi  vedením města nebo také směrem k seniorům i dalším občanům, zkrátka aby  lidé všeobecně věděli, co se v jejich městě děje. </w:t>
      </w:r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"Myslím si, že jsme postavili kvalitní tým, který bude schopen  dobře spolupracovat ku prospěchu celého města."</w:t>
      </w:r>
    </w:p>
    <w:p>
      <w:pPr/>
      <w:r>
        <w:rPr/>
        <w:t xml:space="preserve">Jedním z důležitých bodů je také aktuální podpora  očkování, město postupně pomáhá seniorům nad 70 let s registrací. </w:t>
      </w:r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"Velkou prioritou pro mě je určitě spolupráce s nemocnicí  na tom, abychom zajistili hladký průběh očkování v očkovacím centru v našem  městě, protože pokud opravdu přijdou všechny ty vakcíny, jak slibuje ministr Blatný,  tak je důležité zajistit hladký chod očkování, ať nám vakcíny neleží ve skladu."</w:t>
      </w:r>
    </w:p>
    <w:p>
      <w:pPr/>
      <w:r>
        <w:rPr/>
        <w:t xml:space="preserve">Kromě sociální a zdravotní oblasti, chce náměstek zajistit i  rozvoj digitalizace. </w:t>
      </w:r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"Co se týče odboru IT, tak tam je opravdu velký prostor pro  rozvoj, ať už to je vybavení hardwarem, rekonstrukce veškerých sítí v budovách  statutárního města Frýdku-Místku, plus nákup potřebného softwaru. Další rozvoj webových stránek města plus, když jsem mluvil s vedoucím  IT, tak jsme se shodli, že máme spoustu podobných nápadů, které bychom dále  mohli rozvíjet."</w:t>
      </w:r>
    </w:p>
    <w:p>
      <w:pPr/>
      <w:r>
        <w:rPr/>
        <w:t xml:space="preserve">V kompetencích nového náměstka jsou také protidrogové  aktivity a prevence.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Radní pomůžou primátorovi v oblasti školství</w:t>
      </w:r>
    </w:p>
    <w:p>
      <w:pPr/>
      <w:r>
        <w:rPr>
          <w:b w:val="1"/>
          <w:bCs w:val="1"/>
        </w:rPr>
        <w:t xml:space="preserve">Aktuální možnosti výuky ve školách, zdravý životní styl i sport. Také ale vytvoření dlouhodobé koncepce rozvoje školství ve městě. Takové jsou priority dvou nových členů rady města Frýdku-Místku, kteří budou pomáhat v oblasti školství.</w:t>
      </w:r>
    </w:p>
    <w:p>
      <w:pPr/>
      <w:r>
        <w:rPr/>
        <w:t xml:space="preserve">Oblast školství, mládeže, tělovýchovy a sportu má nově v kompetenci  primátor Frýdku-Místku Petr Korč. Stejně tak oblast výchovy a vzdělávání. V rámci  nové koalice se proto strany mezi sebou dohodly, že v radě města zasednou  také dva zkušení pedagogové, kteří budou primátorovi s těmito oblastmi  pomáhat. </w:t>
      </w:r>
    </w:p>
    <w:p>
      <w:pPr/>
      <w:r>
        <w:rPr>
          <w:b w:val="1"/>
          <w:bCs w:val="1"/>
        </w:rPr>
        <w:t xml:space="preserve">Tomáš Pyško, nový radní Frýdku-Místku:</w:t>
      </w:r>
      <w:r>
        <w:rPr/>
        <w:t xml:space="preserve"> "Byli jsme osloveni panem primátorem, abychom mu na tomto  poli, které má v gesci on, abychom mu na tomto poli radili, činili kroky v nejlepší  možné víře."</w:t>
      </w:r>
    </w:p>
    <w:p>
      <w:pPr/>
      <w:r>
        <w:rPr>
          <w:b w:val="1"/>
          <w:bCs w:val="1"/>
        </w:rPr>
        <w:t xml:space="preserve">Zbyněk Šostý, nový radní Frýdku-Místku:</w:t>
      </w:r>
      <w:r>
        <w:rPr/>
        <w:t xml:space="preserve"> "Z mé osobní strany dostal ten příslib, že budu v uvozovkách  jeho poradce ve věcech školství a dalo by se říct i té gesce sportu."</w:t>
      </w:r>
    </w:p>
    <w:p>
      <w:pPr/>
      <w:r>
        <w:rPr/>
        <w:t xml:space="preserve">Zbyněk Šostý už řadu let působí jako ředitel Základní školy  Petra Bezruče, která je známá pod názvem Pod Sovou. Tomáš Pyško se ve školství pohybuje  také už několik desítek let. </w:t>
      </w:r>
    </w:p>
    <w:p>
      <w:pPr/>
      <w:r>
        <w:rPr>
          <w:b w:val="1"/>
          <w:bCs w:val="1"/>
        </w:rPr>
        <w:t xml:space="preserve">Zbyněk Šostý, nový radní Frýdku-Místku:</w:t>
      </w:r>
      <w:r>
        <w:rPr/>
        <w:t xml:space="preserve"> "Protože se jedná už o období, které vlastně mi umožnilo  poznat nejen tu školu, ale v podstatě celé to školství v tomto městě,  nejen základní, ale i střední a předškolní, tak to byl jeden z důvodů,  proč vlastně má maličkost s souhlasila s tím, že pomůžu našemu hnutí  v rámci vlastně už tvorby volebního programu a v té nové situaci i  panu primátorovi."</w:t>
      </w:r>
    </w:p>
    <w:p>
      <w:pPr/>
      <w:r>
        <w:rPr>
          <w:b w:val="1"/>
          <w:bCs w:val="1"/>
        </w:rPr>
        <w:t xml:space="preserve">Tomáš Pyško, nový radní  Frýdku-Místku:</w:t>
      </w:r>
      <w:r>
        <w:rPr/>
        <w:t xml:space="preserve"> "Kdybych mohl například v tomto okamžiku  uvést co mě a mé kolegy nejvíce trápí, tak je asi současný stav, který se týká  například distanční výuky, který se týká zdravého životního stylu našich dětí,  nemožnosti sportování. Ať nemožnosti sportování v oddílech, kde jsou  organizováni, hlavně onoho neorganizovaného sportu, který je v tomto okamžiku  velmi omezen opatřeními, které všichni chápeme a víme, že je musíme dodržovat."</w:t>
      </w:r>
    </w:p>
    <w:p>
      <w:pPr/>
      <w:r>
        <w:rPr/>
        <w:t xml:space="preserve">Cílem bude také připravit dlouhodobou koncepci dalšího  rozvoje školství. </w:t>
      </w:r>
    </w:p>
    <w:p>
      <w:pPr/>
      <w:r>
        <w:rPr>
          <w:b w:val="1"/>
          <w:bCs w:val="1"/>
        </w:rPr>
        <w:t xml:space="preserve">Zbyněk Šostý, nový radní Frýdku-Místku:</w:t>
      </w:r>
      <w:r>
        <w:rPr/>
        <w:t xml:space="preserve"> "Cíl pro mě číslo jedna je právě navázat kontakty se všemi  kolegy a kolegyněmi v těchto funkcích a vlastně tvořit s nimi, kam by  vlastně ta koncepce toho školství v dalším období měla jít. A nebavme se o  jednom roce, ale bavme se o období 2021 plus mínus ještě dalších 5 let."</w:t>
      </w:r>
    </w:p>
    <w:p>
      <w:pPr/>
      <w:r>
        <w:rPr>
          <w:b w:val="1"/>
          <w:bCs w:val="1"/>
        </w:rPr>
        <w:t xml:space="preserve">Tomáš Pyško, nový radní Frýdku-Místku:</w:t>
      </w:r>
      <w:r>
        <w:rPr/>
        <w:t xml:space="preserve"> "V tomto okamžiku asi bych nerad sliboval kroky, které  bych pak nebyl schopen dosáhnout, ale rád bych udělal to, co mě v tomto okamžiku  nejvíce trápí. Čili veřejné zdraví našich dětí. Sport, dostat je opravdu ven,  když to bude možné, umožnit jim to, abychom se netrápili posléze s těmi následky  situace, která v tomto okamžiku je. Vnímám to jako  pedagog, vnímám to jako prarodič, vnímám to z pozice informací, které mám  dnes a denně od svých kolegů, od rodičů svých dětí."</w:t>
      </w:r>
    </w:p>
    <w:p>
      <w:pPr/>
      <w:r>
        <w:rPr/>
        <w:t xml:space="preserve">Společně především chtějí také navázat na to, co už v těchto  oblastech velmi dobře funguje a zároveň zajistit jejich případný další rozvoj  nebo alespoň připravit co půjde do budoucna.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5-03-2021-16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2026-05-24T13:34:30+02:00</dcterms:created>
  <dcterms:modified xsi:type="dcterms:W3CDTF">2026-05-24T13:34:30+02:00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