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Řidič vozu neměl šanci zabránit srážce s chlapcem</w:t>
      </w:r>
    </w:p>
    <w:p>
      <w:pPr/>
      <w:r>
        <w:rPr>
          <w:b w:val="1"/>
          <w:bCs w:val="1"/>
        </w:rPr>
        <w:t xml:space="preserve">V Ostravě se stala děsivá nehoda, při které byl sražen malý chlapec. Bohužel se stala na takovém místě, že řidič auta neměl šanci zareagovat. Podle odborníků je proto velmi důležitá prevence, aby už malé děti věděli, jak a kde se smí přecházet silnice.</w:t>
      </w:r>
    </w:p>
    <w:p>
      <w:pPr/>
      <w:r>
        <w:rPr/>
        <w:t xml:space="preserve">Pokud znáte Ostravu, asi víte, kde je v Přívoze na Mariánskohorské tzv. myší díra. Právě tam se odehrála hrozivě vypadající nehoda. Asi budete souhlasit, že toto místo není vhodné k přebíhání, ale jak vidíte na záběrech palubní kamery protijedoucího vozu, přesně to se stalo. Šestiletý hoch se rozhodl, že cestu přeběhne. Chyběl mu ale asi metr, aby to stihl.</w:t>
      </w:r>
    </w:p>
    <w:p>
      <w:pPr/>
      <w:r>
        <w:rPr>
          <w:b w:val="1"/>
          <w:bCs w:val="1"/>
        </w:rPr>
        <w:t xml:space="preserve">Lukáš Humpl, mluvčí ZZS MSK</w:t>
      </w:r>
      <w:r>
        <w:rPr>
          <w:i w:val="1"/>
          <w:iCs w:val="1"/>
        </w:rPr>
        <w:t xml:space="preserve">: "Chlapec byl při příjezdu zdravotníků při vědomí, utrpěl středně těžké poranění dolní končetiny. Posádka ho předala k dalšímu ošetření do Fakultní nemocnice Ostrava-Poruba."</w:t>
      </w:r>
    </w:p>
    <w:p>
      <w:pPr/>
      <w:r>
        <w:rPr/>
        <w:t xml:space="preserve">Vyšetřování průběhu nehody nebylo složité. Policisté získali několik videozáznamů, včetně záběru přímo z vozidla, které chlapce srazilo. Viník byl tedy jasný. </w:t>
      </w:r>
    </w:p>
    <w:p>
      <w:pPr/>
      <w:r>
        <w:rPr>
          <w:b w:val="1"/>
          <w:bCs w:val="1"/>
          <w:i w:val="1"/>
          <w:iCs w:val="1"/>
        </w:rPr>
        <w:t xml:space="preserve">Eva Michalíková, mluvčí PČR Ostrava: </w:t>
      </w:r>
      <w:r>
        <w:rPr>
          <w:i w:val="1"/>
          <w:iCs w:val="1"/>
        </w:rPr>
        <w:t xml:space="preserve">"Nezletilý chlapec přebíhal komunikaci mimo vyznačený přechod pro chodce, kde ho srazilo projíždějící vozidlo. Vzhledem k věku pravděpodobného viníka, což je v tomto případě nezletilý chlapec, bude daná věc odložena."</w:t>
      </w:r>
    </w:p>
    <w:p>
      <w:pPr/>
      <w:r>
        <w:rPr>
          <w:b w:val="1"/>
          <w:bCs w:val="1"/>
          <w:i w:val="1"/>
          <w:iCs w:val="1"/>
        </w:rPr>
        <w:t xml:space="preserve">Pavel Blahut, krajský koordinátor BESIP pro MSK</w:t>
      </w:r>
      <w:r>
        <w:rPr>
          <w:i w:val="1"/>
          <w:iCs w:val="1"/>
        </w:rPr>
        <w:t xml:space="preserve">: "Řidič v podstatě neměl žádnou šanci reagovat. Nikdo by nepředpokládal, že se zleva, přes jízdní pruh, ve kterém plynule projíždějí auta, bude ve vozovce vyskytovat nějaký chodec."</w:t>
      </w:r>
    </w:p>
    <w:p>
      <w:pPr/>
      <w:r>
        <w:rPr/>
        <w:t xml:space="preserve">Jedinou možností, jak ochránit děti a malé školáky před podobnými nástrahami silničního provozu je prevence. Nejdůležitější roli v těchto případech musejí mít rodiče, ale pomáhají jim i učitelé ve školách a školkách a ve svých projektech se na děti zaměřuje i BESIP. </w:t>
      </w:r>
    </w:p>
    <w:p>
      <w:pPr/>
      <w:r>
        <w:rPr/>
        <w:t xml:space="preserve">---</w:t>
      </w:r>
    </w:p>
    <w:p>
      <w:pPr>
        <w:pStyle w:val="Heading1"/>
      </w:pPr>
      <w:r>
        <w:rPr>
          <w:sz w:val="36"/>
          <w:szCs w:val="36"/>
        </w:rPr>
        <w:t xml:space="preserve">Pozitivní test měl v Havířově jen jeden žák</w:t>
      </w:r>
    </w:p>
    <w:p>
      <w:pPr/>
      <w:r>
        <w:rPr>
          <w:b w:val="1"/>
          <w:bCs w:val="1"/>
        </w:rPr>
        <w:t xml:space="preserve">Radnice v Havířově má kompletní data z prvního antigenního testování ve školách a mateřinkách. Pozitivita se ukázala jen u jednoho žáka.  Školy musely prokázat i lidovou tvořivost a vytvořit stojánky na zkumavky, které v sadách chyběly.  Hlídka strážníků musela řešit konflikt s nespokojenými rodiči.</w:t>
      </w:r>
    </w:p>
    <w:p>
      <w:pPr/>
      <w:r>
        <w:rPr>
          <w:b w:val="1"/>
          <w:bCs w:val="1"/>
        </w:rPr>
        <w:t xml:space="preserve">anketa:</w:t>
      </w:r>
      <w:r>
        <w:rPr/>
        <w:t xml:space="preserve"> “Pro mě bylo nejlepší, že mi vyšel negativní test, protože kdybychom zase trčeli na distanční výuce, to by byla pro každého hrůza hrůzoucí. A kdyby mi vyšel pozitivní, já bych si vyškubal snad všechny vlasy.”</w:t>
      </w:r>
    </w:p>
    <w:p>
      <w:pPr/>
      <w:r>
        <w:rPr/>
        <w:t xml:space="preserve">I takto reagovali žáci na první testování ve školách v Havířově. Radnice už má výsledky. Ze zhruba 2 tisíc dětí, i těch předškolních, zaznamenali jen jeden pozitivní výsledek. 206 žáků se rozhodli rodiče nechat v domácí výuce. Někteří si to chtěli vyříkat přímo ve škole.</w:t>
      </w:r>
    </w:p>
    <w:p>
      <w:pPr/>
      <w:r>
        <w:rPr>
          <w:b w:val="1"/>
          <w:bCs w:val="1"/>
        </w:rPr>
        <w:t xml:space="preserve">Jana Feberová (ČSSD), náměstkyně primátora: </w:t>
      </w:r>
      <w:r>
        <w:rPr/>
        <w:t xml:space="preserve">"Na jedné základní škole v Prostřední Suché musela být přivolaná hlídka, trochu tam matky aktivistky dělaly nezdravé prostředí, ale vše se uklidnilo a dopadlo to dobře.” </w:t>
      </w:r>
    </w:p>
    <w:p>
      <w:pPr/>
      <w:r>
        <w:rPr/>
        <w:t xml:space="preserve">Školy musely také projevit lidovou tvořivost. Součástí testovacích sad nebyly samostatné stojánky na zkumavky. </w:t>
      </w:r>
    </w:p>
    <w:p>
      <w:pPr/>
      <w:r>
        <w:rPr>
          <w:b w:val="1"/>
          <w:bCs w:val="1"/>
        </w:rPr>
        <w:t xml:space="preserve">Tomáš Ptáček, ředitel ZŠ F. Hrubína Havířov: </w:t>
      </w:r>
      <w:r>
        <w:rPr/>
        <w:t xml:space="preserve">"Takže jsme si to vyřešili tím, že jsme si vytvořili stojánky z dřevěného hranolu, kdy každé dítě mělo svůj.”</w:t>
      </w:r>
    </w:p>
    <w:p>
      <w:pPr/>
      <w:r>
        <w:rPr/>
        <w:t xml:space="preserve">Tento problém školám pomůže vyřešit kraj.</w:t>
      </w:r>
    </w:p>
    <w:p>
      <w:pPr/>
      <w:r>
        <w:rPr>
          <w:b w:val="1"/>
          <w:bCs w:val="1"/>
        </w:rPr>
        <w:t xml:space="preserve">Jana Feberová (ČSSD), náměstkyně primátora: </w:t>
      </w:r>
      <w:r>
        <w:rPr/>
        <w:t xml:space="preserve">"U těch testů, kde chyběly nějaké komponenty, stojany, jsme to včera řešili s krajem, takže si je mohou školy a školky vyzvednout na kraji.”</w:t>
      </w:r>
    </w:p>
    <w:p>
      <w:pPr/>
      <w:r>
        <w:rPr/>
        <w:t xml:space="preserve">Mateřské školy radnici také informovaly, že pokud by se vrátily všechny děti, neví, jak by organizačně zvládly dvakrát týdně testovat. </w:t>
      </w:r>
    </w:p>
    <w:p>
      <w:pPr/>
      <w:r>
        <w:rPr/>
        <w:t xml:space="preserve">---</w:t>
      </w:r>
    </w:p>
    <w:p>
      <w:pPr>
        <w:pStyle w:val="Heading1"/>
      </w:pPr>
      <w:r>
        <w:rPr>
          <w:sz w:val="36"/>
          <w:szCs w:val="36"/>
        </w:rPr>
        <w:t xml:space="preserve">Krev je potřeba, NJ nemocnice vyzývá dárce</w:t>
      </w:r>
    </w:p>
    <w:p>
      <w:pPr/>
      <w:r>
        <w:rPr>
          <w:b w:val="1"/>
          <w:bCs w:val="1"/>
        </w:rPr>
        <w:t xml:space="preserve">I přes aktuální epidemiologickou situaci a různá vládní omezení mohou dobrovolníci stále darovat krev. Ta je potřeba za každé situace. Transfuzní oddělení novojičínské nemocnice proto zacílilo kampaň na prvodárce a snaží se získat mladé lidi.</w:t>
      </w:r>
    </w:p>
    <w:p>
      <w:pPr/>
      <w:r>
        <w:rPr/>
        <w:t xml:space="preserve">Otakar Baroš už má za sebou asi 200 odběrů krve nebo plazmy, dobrovolným dárcem se stal v 18 letech. Na transfúzní oddělení novojičínské nemocnice se objednal i tento týden. Motivaci má jasnou. </w:t>
      </w:r>
    </w:p>
    <w:p>
      <w:pPr/>
      <w:r>
        <w:rPr>
          <w:b w:val="1"/>
          <w:bCs w:val="1"/>
        </w:rPr>
        <w:t xml:space="preserve">Otakar Baroš, dárce krve: </w:t>
      </w:r>
      <w:r>
        <w:rPr/>
        <w:t xml:space="preserve">“Myslím si, že každý, kdo je zdravý a má 18 let, by měl dát krev, alespoň jednou v životě.” </w:t>
      </w:r>
    </w:p>
    <w:p>
      <w:pPr/>
      <w:r>
        <w:rPr/>
        <w:t xml:space="preserve">Nicméně v době epidemie koronaviru tu úbytek dárců přece jen pociťují. Snaží se proto vyzývat nejen ty pravidelné, ale i nováčky, a připravují různé motivační programy, v dubnu například ve spolupráci s  městem Kopřivnice, v květnu to bude kampaň “Daruj krev se Zdravým městem Nový Jičín”.   </w:t>
      </w:r>
    </w:p>
    <w:p>
      <w:pPr/>
      <w:r>
        <w:rPr>
          <w:b w:val="1"/>
          <w:bCs w:val="1"/>
        </w:rPr>
        <w:t xml:space="preserve">Markéta Matušů, vedoucí provozu transfuzního oddělení, Nemocnice Agel Nový Jičín: </w:t>
      </w:r>
      <w:r>
        <w:rPr/>
        <w:t xml:space="preserve">“Ať se nebojí, pořád vlastně chceme, aby přišli noví prvodárci, protože ti stávající stárnou a pořád je potřeba nových dárců.”    </w:t>
      </w:r>
    </w:p>
    <w:p>
      <w:pPr/>
      <w:r>
        <w:rPr/>
        <w:t xml:space="preserve">Dárcem nejvzácnější tekutiny může být zdravý člověk ve věku od 18 do 65 let. V této nemocnici je vítají v nově zrekonstruovaném transfuzním oddělení s 16 odběrovými lůžky. </w:t>
      </w:r>
    </w:p>
    <w:p>
      <w:pPr/>
      <w:r>
        <w:rPr>
          <w:b w:val="1"/>
          <w:bCs w:val="1"/>
        </w:rPr>
        <w:t xml:space="preserve">Jan Kuběna, prvodárce krve:  </w:t>
      </w:r>
      <w:r>
        <w:rPr/>
        <w:t xml:space="preserve">“Dneska je to poprvé, a motivace, ta je jednoduchá. Když to může pomoci, tak proč ne.” </w:t>
      </w:r>
    </w:p>
    <w:p>
      <w:pPr/>
      <w:r>
        <w:rPr>
          <w:b w:val="1"/>
          <w:bCs w:val="1"/>
        </w:rPr>
        <w:t xml:space="preserve">Ladislav Jurišinec, prvodárce krve: </w:t>
      </w:r>
      <w:r>
        <w:rPr/>
        <w:t xml:space="preserve">“Je mi osmnáct let, takže můžu darovat Krev.  Bylo to v pohodě, příště zkusím darovat plazmu.”</w:t>
      </w:r>
    </w:p>
    <w:p>
      <w:pPr/>
      <w:r>
        <w:rPr/>
        <w:t xml:space="preserve">Právě plazmaferézu tu měsíčně provedou asi tisíckrát, odběr této složky krve, ze které se vyrábějí i léky, je teď potřeba nejvíce. </w:t>
      </w:r>
    </w:p>
    <w:p>
      <w:pPr/>
      <w:r>
        <w:rPr/>
        <w:t xml:space="preserve">---</w:t>
      </w:r>
    </w:p>
    <w:p>
      <w:pPr>
        <w:pStyle w:val="Heading1"/>
      </w:pPr>
      <w:r>
        <w:rPr>
          <w:sz w:val="36"/>
          <w:szCs w:val="36"/>
        </w:rPr>
        <w:t xml:space="preserve">V Havířově dopadli zloděje výfukových katalyzátorů</w:t>
      </w:r>
    </w:p>
    <w:p>
      <w:pPr/>
      <w:r>
        <w:rPr>
          <w:b w:val="1"/>
          <w:bCs w:val="1"/>
        </w:rPr>
        <w:t xml:space="preserve">Dobrou zprávu mají policisté pro majitele starších vozidel, ze kterých v minulých dnech v Havířově a okolí zloději kradli drahé katalyzátory. Dva pachatele, kterým prokázali 11 krádeží, dopadli přímo při činu. Starší a zkušenější recidivista už sedí ve vazbě.</w:t>
      </w:r>
    </w:p>
    <w:p>
      <w:pPr/>
      <w:r>
        <w:rPr/>
        <w:t xml:space="preserve">Auta s rozřezanými výfuky nacházeli od března především motoristé v Havířově, dva případy byly hlášené v Karviné a jeden v Českém Těšíně. Zručným zlodějům stačí ke krádeži katalyzátoru jen pár minut. </w:t>
      </w:r>
    </w:p>
    <w:p>
      <w:pPr/>
      <w:r>
        <w:rPr>
          <w:b w:val="1"/>
          <w:bCs w:val="1"/>
        </w:rPr>
        <w:t xml:space="preserve">Petr Maršálek, automechanik:</w:t>
      </w:r>
      <w:r>
        <w:rPr/>
        <w:t xml:space="preserve"> “Katalyzátory se kradou především kvůli drahým kovům, které jsou uvnitř. Nový katalyzátor stojí řádově desítky tisíc korun.” </w:t>
      </w:r>
    </w:p>
    <w:p>
      <w:pPr/>
      <w:r>
        <w:rPr>
          <w:b w:val="1"/>
          <w:bCs w:val="1"/>
        </w:rPr>
        <w:t xml:space="preserve">Zlatuše Viačková, mluvčí Policie ČR MSK: </w:t>
      </w:r>
      <w:r>
        <w:rPr/>
        <w:t xml:space="preserve">“Policisté v těchto dnech zadrželi dva muže ve věku 32 a 20 let. Důvodně podezřelým prokázali celkem 11 krádeží katalyzátorů z osobních vozidel. Majitelům měli způsobit škodu , která v tuto chvíli přesahuje 50 tisíc korun." </w:t>
      </w:r>
    </w:p>
    <w:p>
      <w:pPr/>
      <w:r>
        <w:rPr/>
        <w:t xml:space="preserve">Katalyzátory jsou povinnou součástí výfukového systému kvůli snižování škodlivin. V tomto případě se zloději zaměřili zejména na Škody Felicie. Muži přiznali, že jeden z nich vždy hlídal, zatímco komplic řezal výfukové potrubí.</w:t>
      </w:r>
    </w:p>
    <w:p>
      <w:pPr/>
      <w:r>
        <w:rPr>
          <w:b w:val="1"/>
          <w:bCs w:val="1"/>
        </w:rPr>
        <w:t xml:space="preserve">Petr Maršálek, automechanik: </w:t>
      </w:r>
      <w:r>
        <w:rPr/>
        <w:t xml:space="preserve">“Jsou určité modely, které mají těch drahých kovů více.”</w:t>
      </w:r>
    </w:p>
    <w:p>
      <w:pPr/>
      <w:r>
        <w:rPr/>
        <w:t xml:space="preserve">Všech 11 aut zloději poškodili v průběhu posledních 6 týdnů. Past sklapla na havířovské Stromovce, kde byli oba zadrženi.  </w:t>
      </w:r>
    </w:p>
    <w:p>
      <w:pPr/>
      <w:r>
        <w:rPr>
          <w:b w:val="1"/>
          <w:bCs w:val="1"/>
        </w:rPr>
        <w:t xml:space="preserve">Bohuslav Muras, ředitel MP Havířov:</w:t>
      </w:r>
      <w:r>
        <w:rPr/>
        <w:t xml:space="preserve"> "Ve 03:15 hod. oznámil telefonicky na MP Havířov občan, že na parkovišti na ul. U Lesa, Havířov–Město se nějaká osoba pokouší odřezat katalyzátor z osobního automobilu. Vyslaná hlídka MP zjistila, že u vozidla došlo k pokusu o odcizení katalyzátoru, kdy byl viditelně naříznut. Na místě se nikdo nenacházel, proto strážníci provedli kontrolu nejbližšího okolí pomocí termovize, kdy nebyla nalezena žádná podezřelá osoba. Jelikož se dalo předpokládat, že se osoby vrátí svůj čin dokonat, vykonávali strážníci v dané oblasti kontrolní činnost. V 05:20 hod spatřili strážníci dvě podezřelé osoby, které se pohybovaly kolem poškozeného vozidla, kdy si jedna z osob lehla pod vozidlo. Na místo byly přivolány další hlídky MP. Pachatelé se po spatření hlídek dali na útěk, kdy byli za použití donucovacích prostředků strážníky zadrženi. Jednalo se o T.P., roč. 1988 a S. D., roč. 2000, který se následně k činu doznal. Na místo byla přivolána PČR, která si celou událost převzala k dalšímu šetření."</w:t>
      </w:r>
    </w:p>
    <w:p>
      <w:pPr/>
      <w:r>
        <w:rPr>
          <w:b w:val="1"/>
          <w:bCs w:val="1"/>
        </w:rPr>
        <w:t xml:space="preserve">Zlatuše Viačková, mluvčí Policie ČR MSK:</w:t>
      </w:r>
      <w:r>
        <w:rPr/>
        <w:t xml:space="preserve"> "Komisař proti oběma mužům zahájil trestní stíhání a oba obvinil ze spáchání pokračujících přečinů krádeže a poškození cizí věci. Staršímu muži hrozí vězení od 3 měsíců do 3 let. Mladšímu, který ještě nebyl trestán, hrozí až dvouleté vězení.”</w:t>
      </w:r>
    </w:p>
    <w:p>
      <w:pPr/>
      <w:r>
        <w:rPr/>
        <w:t xml:space="preserve">Zkušený recidivista byl soudem vzat do vazby, kde zřejmě vyčká až do rozsudku.</w:t>
      </w:r>
    </w:p>
    <w:p>
      <w:pPr/>
    </w:p>
    <w:p>
      <w:pPr/>
      <w:r>
        <w:rPr/>
        <w:t xml:space="preserve">---</w:t>
      </w:r>
    </w:p>
    <w:p>
      <w:pPr>
        <w:pStyle w:val="Heading1"/>
      </w:pPr>
      <w:r>
        <w:rPr>
          <w:sz w:val="36"/>
          <w:szCs w:val="36"/>
        </w:rPr>
        <w:t xml:space="preserve">Po tvrdém lockdownu se otevřely některé obchody</w:t>
      </w:r>
    </w:p>
    <w:p>
      <w:pPr/>
      <w:r>
        <w:rPr>
          <w:b w:val="1"/>
          <w:bCs w:val="1"/>
        </w:rPr>
        <w:t xml:space="preserve">Po měsících nejistoty se od pondělka opět otevřely některé obchody. Mezi nimi například papírnictví a prodejny s dětským oblečením a obuví. Uvítaly to zejména maminky s menšími dětmi. Opět se totiž otevřely i první stupně škol a také školky.</w:t>
      </w:r>
    </w:p>
    <w:p>
      <w:pPr/>
      <w:r>
        <w:rPr/>
        <w:t xml:space="preserve">Obchody se pečlivě připravovaly na pondělní otevření. Vše se řádně pulírovalo, doplňovalo se nové zboží, případně se měnil zimní sortiment za jarní a letní.</w:t>
      </w:r>
    </w:p>
    <w:p>
      <w:pPr/>
      <w:r>
        <w:rPr>
          <w:b w:val="1"/>
          <w:bCs w:val="1"/>
        </w:rPr>
        <w:t xml:space="preserve">Zuzana Hanačíková, papírnictví: </w:t>
      </w:r>
      <w:r>
        <w:rPr/>
        <w:t xml:space="preserve">“Dělala jsem nový regál, do kterého jsem to všechno uložila. Ještě jsme vybalovali zboží, které přišlo, které už bylo vlastně objednáno, ale zavřeli nás. Tak teď  to vlastně doplňujeme, aby obchod byl v perfektním stavu. Lidi nám chyběli, hlavně ty tržby."</w:t>
      </w:r>
    </w:p>
    <w:p>
      <w:pPr/>
      <w:r>
        <w:rPr>
          <w:b w:val="1"/>
          <w:bCs w:val="1"/>
        </w:rPr>
        <w:t xml:space="preserve">Vlaďka Broulíková, La Botka: </w:t>
      </w:r>
      <w:r>
        <w:rPr/>
        <w:t xml:space="preserve">“Děláme pořádek, vyměňujeme to zimní za ty teplejší botičky. Těšíme se už moc, až budeme moci přivítat ty naše zákazníky, protože je to takové smutné, Tím, že je to už několikáté uzavření, tak je to fakt kritické už.”</w:t>
      </w:r>
    </w:p>
    <w:p>
      <w:pPr/>
      <w:r>
        <w:rPr/>
        <w:t xml:space="preserve">Přestože některé obchody s obuví provozují také e-shopy, dětské boty lidé online moc nekupují, Neví si rady. </w:t>
      </w:r>
    </w:p>
    <w:p>
      <w:pPr/>
      <w:r>
        <w:rPr>
          <w:b w:val="1"/>
          <w:bCs w:val="1"/>
        </w:rPr>
        <w:t xml:space="preserve">Vlaďka Broulíková, La Botka: </w:t>
      </w:r>
      <w:r>
        <w:rPr/>
        <w:t xml:space="preserve">“Maminky jsou fakt zoufalé. Volají, že neví, jakým způsobem mají těm dětem vybrat zboží. Zvlášť, když jde třeba o první boty, nebo tak. Takže jsme rádi, že už budeme moct  zase pomoct. Samozřejmě za dodržení všech opatření.”</w:t>
      </w:r>
    </w:p>
    <w:p>
      <w:pPr/>
      <w:r>
        <w:rPr>
          <w:b w:val="1"/>
          <w:bCs w:val="1"/>
        </w:rPr>
        <w:t xml:space="preserve">Anketa: zákazníci obchodů: </w:t>
      </w:r>
      <w:r>
        <w:rPr/>
        <w:t xml:space="preserve">“Chybělo nám to určitě, protože nemáme žádné oblečení a bez toho se prostě nedá, takže jedeme bazárky a prostě jak to jde.”</w:t>
      </w:r>
    </w:p>
    <w:p>
      <w:pPr/>
      <w:r>
        <w:rPr/>
        <w:t xml:space="preserve">“Moc mi chyběli kamarádi i škola.”</w:t>
      </w:r>
    </w:p>
    <w:p>
      <w:pPr/>
      <w:r>
        <w:rPr/>
        <w:t xml:space="preserve">Po dlouhých týdnech tvrdého lockdownu jsou nově otevřeny také prádelny, čistírny, zámečnictví nebo obchody s pietním zbožím. A navštívit můžeme také zoologické a botanické zahrady. </w:t>
      </w:r>
    </w:p>
    <w:p>
      <w:pPr/>
      <w:r>
        <w:rPr/>
        <w:t xml:space="preserve">---</w:t>
      </w:r>
    </w:p>
    <w:p>
      <w:pPr>
        <w:pStyle w:val="Heading1"/>
      </w:pPr>
      <w:r>
        <w:rPr>
          <w:sz w:val="36"/>
          <w:szCs w:val="36"/>
        </w:rPr>
        <w:t xml:space="preserve">Exponáty muzea Tatra se daly do pohybu</w:t>
      </w:r>
    </w:p>
    <w:p>
      <w:pPr/>
      <w:r>
        <w:rPr>
          <w:b w:val="1"/>
          <w:bCs w:val="1"/>
        </w:rPr>
        <w:t xml:space="preserve">Začalo stěhování exponátů do nového muzea nákladních automobilů v Kopřivnici. Otevřeno bude na podzim. Uvnitř haly už stojí Tatra, která objela svět, nebo vůz, který svou posádku provezl Afrikou. Do kabin znovu usedli i jejich slavní řidiči.</w:t>
      </w:r>
    </w:p>
    <w:p>
      <w:pPr/>
      <w:r>
        <w:rPr/>
        <w:t xml:space="preserve">Karel Valchař znovu nastartoval speciál Tatry, se kterou před více než 30 lety spolu s dalšími členy posádky objel svět. Nyní je vůz jedním z unikátních exponátů Technického muzea v Kopřivnici. V těchto dnech se ale vystavené nákladní automobily dávají do pohybu a stěhují se do nového muzea. </w:t>
      </w:r>
    </w:p>
    <w:p>
      <w:pPr/>
      <w:r>
        <w:rPr>
          <w:b w:val="1"/>
          <w:bCs w:val="1"/>
        </w:rPr>
        <w:t xml:space="preserve">Karel Valchař, člen expedice Tatra kolem světa</w:t>
      </w:r>
      <w:r>
        <w:rPr/>
        <w:t xml:space="preserve">: “Trošku se vybavily nějaké vzpomínky a bylo to velice příjemné. Já jsem s tím jel naposledy do Mnichova na výstavu off road, to bylo v roce 1991.”</w:t>
      </w:r>
    </w:p>
    <w:p>
      <w:pPr/>
      <w:r>
        <w:rPr/>
        <w:t xml:space="preserve">Tentokrát strávil za volantem jen pár minut, Tatra přejela k objektu bývalé slévárny, kde nové muzeum vzniká. Na místě už je například vůz Karla Lopraise a nebo další tatrovka, která absolvovala expedici Živá Afrika.  </w:t>
      </w:r>
    </w:p>
    <w:p>
      <w:pPr/>
      <w:r>
        <w:rPr>
          <w:b w:val="1"/>
          <w:bCs w:val="1"/>
        </w:rPr>
        <w:t xml:space="preserve">Miroslav Chovanec, člen expedice Živá Afrika: </w:t>
      </w:r>
      <w:r>
        <w:rPr/>
        <w:t xml:space="preserve">“Přes třicet tisíc kilometrů jsem na tom najel, tu cestu po Africe, mohu říci, že auto poslouchalo. Teď se na něj půjdeme podívat i s vnukem do nového muzea.” </w:t>
      </w:r>
    </w:p>
    <w:p>
      <w:pPr/>
      <w:r>
        <w:rPr/>
        <w:t xml:space="preserve">Rekonstrukce budovy skončila v prosinci 2020.  Převoz exponátů potrvá do června. </w:t>
      </w:r>
    </w:p>
    <w:p>
      <w:pPr/>
      <w:r>
        <w:rPr>
          <w:b w:val="1"/>
          <w:bCs w:val="1"/>
        </w:rPr>
        <w:t xml:space="preserve">Lukáš Filip, vedoucí Muzea nákladních automobilů Tatra, Muzeum Novojičínska: </w:t>
      </w:r>
      <w:r>
        <w:rPr/>
        <w:t xml:space="preserve">“Přibližně tady bude 77 exponátů plus další drobné věci, jako jsou podvozky, motory a další. Ale my ještě máme druhou fázi, kdy chceme doplnit tu expozici o interaktivní prvky.”    </w:t>
      </w:r>
    </w:p>
    <w:p>
      <w:pPr/>
      <w:r>
        <w:rPr/>
        <w:t xml:space="preserve">Projekt přijde na zhruba 170 milionů korun. Financován je ze zdrojů Evropské unie a Moravskoslezského kraje. Muzeum bude otevřeno na podzim.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7-04-2021-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2026-08-18T03:36:01+02:00</dcterms:created>
  <dcterms:modified xsi:type="dcterms:W3CDTF">2026-08-18T03:36:01+02:00</dcterms:modified>
</cp:coreProperties>
</file>

<file path=docProps/custom.xml><?xml version="1.0" encoding="utf-8"?>
<Properties xmlns="http://schemas.openxmlformats.org/officeDocument/2006/custom-properties" xmlns:vt="http://schemas.openxmlformats.org/officeDocument/2006/docPropsVTypes"/>
</file>