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Školy přijaly 589 žádostí o zápis do prvních tříd</w:t>
      </w:r>
    </w:p>
    <w:p>
      <w:pPr/>
      <w:r>
        <w:rPr>
          <w:b w:val="1"/>
          <w:bCs w:val="1"/>
        </w:rPr>
        <w:t xml:space="preserve">Zápisy do prvních tříd se letos konaly stejně jako loni, a to bez rodičů i bez dětí. Některé školy si proto vyžádaly z mateřských škol alespoň písemné zprávy, aby věděly, jak na tom děti jsou.</w:t>
      </w:r>
    </w:p>
    <w:p>
      <w:pPr/>
      <w:r>
        <w:rPr/>
        <w:t xml:space="preserve">Zápis do první třídy bývá pro většinu dětí a rodičů nezapomenutelný  zážitek, podobně jako první školní den. Vládní nařízení ale i letos podobu  zápisů výrazně změnila. Ve Frýdku-Místku, podobně jako všude, děti ve školách  vůbec neviděli.</w:t>
      </w:r>
    </w:p>
    <w:p>
      <w:pPr/>
      <w:r>
        <w:rPr>
          <w:b w:val="1"/>
          <w:bCs w:val="1"/>
        </w:rPr>
        <w:t xml:space="preserve">Denisa Šťotková, zástupkyně ředitele pro I.  stupeň, 5. ZŠ Frýdek-Místek:</w:t>
      </w:r>
      <w:r>
        <w:rPr/>
        <w:t xml:space="preserve"> "Byli jsme připraveni jinak, doufali jsme v to, že zápis  proběhne pro děti zábavnou formou, protože vždycky připravujeme něco takového,  aby to děti bavilo, aby tady přišly a tu školu viděli trošičku jinak, aby se jí  nebály. Ale bohužel situace nám to nedovolila."</w:t>
      </w:r>
    </w:p>
    <w:p>
      <w:pPr/>
      <w:r>
        <w:rPr>
          <w:b w:val="1"/>
          <w:bCs w:val="1"/>
        </w:rPr>
        <w:t xml:space="preserve">Martin Macháč, ředitel 5. ZŠ Frýdek-Místek:</w:t>
      </w:r>
      <w:r>
        <w:rPr/>
        <w:t xml:space="preserve"> "Bylo to určitě jiné. Nás mrzí, že se rodiče nemohli přijít  podívat do školy. Pro žáky je to vždycky lepší, když přijdou osobně. Je to  takové sepětí se školou, protože přece jenom ten zápis, který je tady ve škole  osobní, hravou formou, pěknou formou, tak je pro děti mnohem jednodušší, ale je  to zážitek pro ně hlavně na celý život ten zápis."</w:t>
      </w:r>
    </w:p>
    <w:p>
      <w:pPr/>
      <w:r>
        <w:rPr>
          <w:b w:val="1"/>
          <w:bCs w:val="1"/>
        </w:rPr>
        <w:t xml:space="preserve">Denisa Šťotková, zástupkyně ředitele pro I.  stupeň, 5. ZŠ Frýdek-Místek:</w:t>
      </w:r>
      <w:r>
        <w:rPr/>
        <w:t xml:space="preserve"> "Máme domluveno s učitelkami ze školky, že nám dají  o dětech nějakou zprávu, alespoň písemnou, ať víme, jaké děti jsou, jakou mají  povahu, co se jim daří nebo nedaří, tak abychom alespoň něco malinko o nich  věděli."</w:t>
      </w:r>
    </w:p>
    <w:p>
      <w:pPr/>
      <w:r>
        <w:rPr>
          <w:b w:val="1"/>
          <w:bCs w:val="1"/>
        </w:rPr>
        <w:t xml:space="preserve">Zbyněk Šostý, ředitel ZŠ Petra Bezruče:</w:t>
      </w:r>
      <w:r>
        <w:rPr/>
        <w:t xml:space="preserve"> " Podle pokynu ministerstva školství zápisy byly online. 90 procent rodičů tuto možnost využilo, zapsali  se a do školy přišli jenom odevzdat příslušné dokumenty, které  škola požadovala."</w:t>
      </w:r>
    </w:p>
    <w:p>
      <w:pPr/>
      <w:r>
        <w:rPr/>
        <w:t xml:space="preserve">Školy obdržely celkem 589 žádostí o přijetí, což bylo o 40  více, než v předchozím roce. Největší nápor byl právě na první a pátou  základní školu. </w:t>
      </w:r>
    </w:p>
    <w:p>
      <w:pPr/>
      <w:r>
        <w:rPr>
          <w:b w:val="1"/>
          <w:bCs w:val="1"/>
        </w:rPr>
        <w:t xml:space="preserve">Zbyněk Šostý, ředitel ZŠ Petra Bezruče:</w:t>
      </w:r>
      <w:r>
        <w:rPr/>
        <w:t xml:space="preserve"> "Při letošním zápise do první třídy jsme byli velmi mile  překvapeni, zájem byl dokonce nad 100 dětí, konkrétně myslím 107, což převýšilo ten loňský stav cirka asi o 14 až 15 uchazečů."</w:t>
      </w:r>
    </w:p>
    <w:p>
      <w:pPr/>
      <w:r>
        <w:rPr>
          <w:b w:val="1"/>
          <w:bCs w:val="1"/>
        </w:rPr>
        <w:t xml:space="preserve">Martin Macháč, ředitel 5. ZŠ Frýdek-Místek:</w:t>
      </w:r>
      <w:r>
        <w:rPr/>
        <w:t xml:space="preserve"> "Momentálně jsme měli větší zájem, podle spádovosti přibližně  100 dětí. Bohužel je tam spousta odkladů i vzhledem k této situaci, takže  budeme otevírat tři třídy. To je zhruba 66 dětí, které máme přihlášené."</w:t>
      </w:r>
    </w:p>
    <w:p>
      <w:pPr>
        <w:pStyle w:val="Heading3"/>
      </w:pPr>
      <w:r>
        <w:rPr/>
        <w:t xml:space="preserve">Nyní se vyřizují odklady</w:t>
      </w:r>
    </w:p>
    <w:p>
      <w:pPr/>
      <w:r>
        <w:rPr/>
        <w:t xml:space="preserve">Povinnou školní docházku musejí nastoupit děti, kterým bylo do  31. srpna šest let. Ve Frýdku-Místku ale požádalo 97 rodičů o odklad. </w:t>
      </w:r>
    </w:p>
    <w:p>
      <w:pPr/>
      <w:r>
        <w:rPr>
          <w:b w:val="1"/>
          <w:bCs w:val="1"/>
        </w:rPr>
        <w:t xml:space="preserve">Zbyněk Šostý, ředitel ZŠ Petra Bezruče:</w:t>
      </w:r>
      <w:r>
        <w:rPr/>
        <w:t xml:space="preserve"> "Budeme vyřizovat cirka 20 odkladů, což je také rekord v tomto  období a po odečtení těch odkladů to vypadá cirka na 86 až 87 dětí, které  byly přijaty na naši školu do základního vzdělávání."</w:t>
      </w:r>
    </w:p>
    <w:p>
      <w:pPr/>
      <w:r>
        <w:rPr/>
        <w:t xml:space="preserve">Odklad je možný pouze po doložení dvou posudků z příslušného  školského poradenského zařízení a od odborného lékaře nebo klinického psychologa. </w:t>
      </w:r>
    </w:p>
    <w:p>
      <w:pPr/>
      <w:r>
        <w:rPr>
          <w:b w:val="1"/>
          <w:bCs w:val="1"/>
        </w:rPr>
        <w:t xml:space="preserve">Zbyněk Šostý, ředitel ZŠ Petra Bezruče:</w:t>
      </w:r>
      <w:r>
        <w:rPr/>
        <w:t xml:space="preserve"> "Vím, že rodiče na to trošku naléhají, že budou chtít to rozhodnutí,  protože se jim jedná o získání svého místa v té mateřské škole, odkud to  dítě přichází. Budou muset požádat, aby tam to dítě ještě další rok zůstalo."</w:t>
      </w:r>
    </w:p>
    <w:p>
      <w:pPr/>
      <w:r>
        <w:rPr/>
        <w:t xml:space="preserve">Letos mají ve Frýdku-Místku 441 prvňáčků ve 22 třídách. Příští  školní rok by mělo do 23 tříd nastoupit 492 prvňáčků. Přesné číslo ale bude  známé až v září. Někteří rodiče totiž mohli požádat o zápis na více  školách.¨ </w:t>
      </w:r>
    </w:p>
    <w:p>
      <w:pPr/>
      <w:r>
        <w:rPr/>
        <w:t xml:space="preserve">---</w:t>
      </w:r>
    </w:p>
    <w:p>
      <w:pPr>
        <w:pStyle w:val="Heading1"/>
      </w:pPr>
      <w:r>
        <w:rPr>
          <w:sz w:val="36"/>
          <w:szCs w:val="36"/>
        </w:rPr>
        <w:t xml:space="preserve">Bytový dům na Anenské čeká oprava vnitřních rozvodů</w:t>
      </w:r>
    </w:p>
    <w:p>
      <w:pPr/>
      <w:r>
        <w:rPr>
          <w:b w:val="1"/>
          <w:bCs w:val="1"/>
        </w:rPr>
        <w:t xml:space="preserve">Rozvody vody, kanalizace, vzduchotechniky i plynu u jednoho z domů v Anenské ulici ve Frýdku-Místku jsou na pokraji havarijního stavu. Město proto aktuálně řeší plán oprav, kterému dalo nejvyšší prioritu. Zároveň musí připravit obyvatele šedesáti bytů na náročné období. V několika etapách rekonstrukce totiž nepoteče voda, ani nebude možné používat toalety a kvůli odpadu částečně ani koupelnu a kuchyň.</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 </w:t>
      </w: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 </w:t>
      </w: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 </w:t>
      </w: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 </w:t>
      </w: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 </w:t>
      </w:r>
    </w:p>
    <w:p>
      <w:pPr/>
      <w:r>
        <w:rPr/>
        <w:t xml:space="preserve">---</w:t>
      </w:r>
    </w:p>
    <w:p>
      <w:pPr>
        <w:pStyle w:val="Heading1"/>
      </w:pPr>
      <w:r>
        <w:rPr>
          <w:sz w:val="36"/>
          <w:szCs w:val="36"/>
        </w:rPr>
        <w:t xml:space="preserve">Od 6. května se opět vrátí do města farmářské trhy</w:t>
      </w:r>
    </w:p>
    <w:p>
      <w:pPr/>
      <w:r>
        <w:rPr>
          <w:b w:val="1"/>
          <w:bCs w:val="1"/>
        </w:rPr>
        <w:t xml:space="preserve">Ve čtvrtek 6. května se do města opět vrátí farmářské trhy. Kvůli současným omezením budou ale chybět někteří prodejci. Stánků musí být na ploše menší počet. Město je zároveň připraveno regulovat množství návštěvníků, kteří se budou na tržišti pohybovat, tak aby nedošlo k porušení platných vládních nařízení.</w:t>
      </w:r>
    </w:p>
    <w:p>
      <w:pPr/>
      <w:r>
        <w:rPr/>
        <w:t xml:space="preserve">Sezóna tradičních farmářských trhů se ve Frýdku-Místku  zahajuje pravidelně v květnu. Start letošního ročníku vyjde také díky postupnému  rozvolňování vládních opatření.</w:t>
      </w:r>
    </w:p>
    <w:p>
      <w:pPr/>
      <w:r>
        <w:rPr>
          <w:b w:val="1"/>
          <w:bCs w:val="1"/>
        </w:rPr>
        <w:t xml:space="preserve">Anketa:</w:t>
      </w:r>
      <w:r>
        <w:rPr/>
        <w:t xml:space="preserve"> 1.) "No to je dobře, konečně." 2.) "Určitě je to perfektní a když mi vyjde čas, tak chodím." 3.) "Jak kdy, podle potřeby, děkuji." 4.) "Ještě jsem tam nebyla, ale půjdu se tam podívat."</w:t>
      </w:r>
    </w:p>
    <w:p>
      <w:pPr/>
      <w:r>
        <w:rPr>
          <w:b w:val="1"/>
          <w:bCs w:val="1"/>
        </w:rPr>
        <w:t xml:space="preserve">Jakub Míček, náměstek primátora Frýdku-Místku:</w:t>
      </w:r>
      <w:r>
        <w:rPr/>
        <w:t xml:space="preserve"> "Tradičně před Dnem matek 6. května můžeme konečně spustit farmářské  trhy. Sice s omezeným sortimentem bez prodeje pokrmů, které by mohli  konzumovat lidé na místě, ale tradiční sortiment jako kytičky, sazenice a tak  dále, ty tam samozřejmě budou."</w:t>
      </w:r>
    </w:p>
    <w:p>
      <w:pPr/>
      <w:r>
        <w:rPr/>
        <w:t xml:space="preserve">Beskydské farmářské trhy se budou konat vždy co 14 dní, od 8  do 14 hodin tady na náměstí Svobody v Místku. </w:t>
      </w:r>
    </w:p>
    <w:p>
      <w:pPr/>
      <w:r>
        <w:rPr>
          <w:b w:val="1"/>
          <w:bCs w:val="1"/>
        </w:rPr>
        <w:t xml:space="preserve">Jakub Míček, náměstek primátora Frýdku-Místku:</w:t>
      </w:r>
      <w:r>
        <w:rPr/>
        <w:t xml:space="preserve"> "V současné době máme omezený počet prodejců, rozestupy  mezi stánky, rozestupy mezi návštěvníky a zároveň se budeme snažit regulovat  počet lidí na farmářském trhu jako takovém. Doufáme, že do té doby dojde ještě  k většímu rozvolnění, tak abychom mohli naplno ty trhy rozjet."</w:t>
      </w:r>
    </w:p>
    <w:p>
      <w:pPr/>
      <w:r>
        <w:rPr/>
        <w:t xml:space="preserve">Kromě farmářských trhů mohou lidé nakupovat nejen čerstvé ovoce  a zeleninu na tržnici ve Frýdku-Místku, tady byli na základě vládních opatření  výrazně omezeni jen někteří prodejci. Podle sortimentu, který nabízeli. </w:t>
      </w:r>
    </w:p>
    <w:p>
      <w:pPr/>
      <w:r>
        <w:rPr>
          <w:b w:val="1"/>
          <w:bCs w:val="1"/>
        </w:rPr>
        <w:t xml:space="preserve">Jana Zbořilová, prodejce z tržnice ve  Frýdku-Místku:</w:t>
      </w:r>
      <w:r>
        <w:rPr/>
        <w:t xml:space="preserve"> "My jsme zahradníci a zahradníci mohou pořád prodávat. Pořád stejně velký zájem máme."</w:t>
      </w:r>
    </w:p>
    <w:p>
      <w:pPr/>
      <w:r>
        <w:rPr>
          <w:b w:val="1"/>
          <w:bCs w:val="1"/>
        </w:rPr>
        <w:t xml:space="preserve">Ivan Pavlosek, prodejce z tržnice ve  Frýdku-Místku:</w:t>
      </w:r>
      <w:r>
        <w:rPr/>
        <w:t xml:space="preserve"> "Omezujeme to hodně jako, už půl roku vlastně nepracujeme a  když se to tak vezme, tak nájem se musí platit a všechno, takže je to špatná  doba. A ještě když máte čtyři malé děti, tak to není žádná sranda."</w:t>
      </w:r>
    </w:p>
    <w:p>
      <w:pPr/>
      <w:r>
        <w:rPr/>
        <w:t xml:space="preserve">V rámci dalšího rozvolňování se od 10. května počítá s definitivním  otevřením všech obchodů, které už by se neměly zavírat.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5-2021-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2026-05-20T14:06:02+02:00</dcterms:created>
  <dcterms:modified xsi:type="dcterms:W3CDTF">2026-05-20T14:06:02+02:00</dcterms:modified>
</cp:coreProperties>
</file>

<file path=docProps/custom.xml><?xml version="1.0" encoding="utf-8"?>
<Properties xmlns="http://schemas.openxmlformats.org/officeDocument/2006/custom-properties" xmlns:vt="http://schemas.openxmlformats.org/officeDocument/2006/docPropsVTypes"/>
</file>