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Podchod pod ulicí Horní je čistý a bezpečný</w:t>
      </w:r>
    </w:p>
    <w:p>
      <w:pPr/>
      <w:r>
        <w:rPr>
          <w:b w:val="1"/>
          <w:bCs w:val="1"/>
        </w:rPr>
        <w:t xml:space="preserve">V Ostravě-Jihu skončila kompletní rekonstrukce podchodu pod ulicí Horní v Hrabůvce. Ten se změnil k nepoznání. Z počmáraného, špinavého a tmavého místa se stal prosvětlený a bezpečný prostor.</w:t>
      </w:r>
    </w:p>
    <w:p>
      <w:pPr/>
      <w:r>
        <w:rPr/>
        <w:t xml:space="preserve">Loni v červenci začala rekonstrukce podchodu pod ulicí Horní v Hrabůvce. Ta skočila v těchto dnech a strašidelný podchod plný graffiti, do kterého navíc zatékalo, díky ní  získal atraktivní vzhled  </w:t>
      </w:r>
    </w:p>
    <w:p>
      <w:pPr/>
      <w:r>
        <w:rPr>
          <w:b w:val="1"/>
          <w:bCs w:val="1"/>
        </w:rPr>
        <w:t xml:space="preserve">Hana Tichánková,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w:t>
      </w:r>
    </w:p>
    <w:p>
      <w:pPr/>
      <w:r>
        <w:rPr/>
        <w:t xml:space="preserve">Nové jsou i podhledy s osvětlením a podlaha a opravou prošly i všechny vstupy do podchodu od tramvajových a autobusových zastávek včetně nástupních ostrůvků i samotných zastávek.</w:t>
      </w:r>
      <w:br/>
    </w:p>
    <w:p>
      <w:pPr/>
      <w:r>
        <w:rPr>
          <w:b w:val="1"/>
          <w:bCs w:val="1"/>
        </w:rPr>
        <w:t xml:space="preserve">Anketa: uživatelé podchodu</w:t>
      </w:r>
      <w:r>
        <w:rPr/>
        <w:t xml:space="preserve">: “No krásný. Já jsem to viděla na internetu, mi to syn poslal a opravdu jako, je to luxus.”</w:t>
      </w:r>
      <w:br/>
      <w:r>
        <w:rPr/>
        <w:t xml:space="preserve">“Určitě je to lepší než to bylo předtím.”</w:t>
      </w:r>
    </w:p>
    <w:p>
      <w:pPr/>
      <w:r>
        <w:rPr/>
        <w:t xml:space="preserve">V podchodu chybí už jen poslední detaily. V nejbližších dnech tady budou nainstalovány směrové tabulky.</w:t>
      </w:r>
    </w:p>
    <w:p>
      <w:pPr/>
      <w:r>
        <w:rPr/>
        <w:t xml:space="preserve">V obvodu je celkem 13 podchodů, tedy nejvíc v celé Ostravě. 4 z nich rekonstrukce teprve čeká.</w:t>
      </w:r>
    </w:p>
    <w:p>
      <w:pPr/>
      <w:r>
        <w:rPr>
          <w:b w:val="1"/>
          <w:bCs w:val="1"/>
        </w:rPr>
        <w:t xml:space="preserve">Martin Bednář, starosta MOb Ostrava-Jih: “</w:t>
      </w:r>
      <w:r>
        <w:rPr/>
        <w:t xml:space="preserve">Na podzim roku 2021 bude zahájena oprava taky velmi  špatného a zdemolovaného podchodu u Dřevoprodeje, kde je velmi komplikovaná situace majetková. My dále projektujeme zastávku Tylova, kde by měly být i výtahy pro maminky s kočárky.”</w:t>
      </w:r>
    </w:p>
    <w:p>
      <w:pPr/>
      <w:r>
        <w:rPr/>
        <w:t xml:space="preserve">V dalších letech projdou rekonstrukcí i na podchody v ulicích Dolní a Hulvácká.</w:t>
      </w:r>
    </w:p>
    <w:p>
      <w:pPr/>
      <w:r>
        <w:rPr/>
        <w:t xml:space="preserve">---</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Návštěva Karlose Vémoly potěšila děti v domově</w:t>
      </w:r>
    </w:p>
    <w:p>
      <w:pPr/>
      <w:r>
        <w:rPr>
          <w:b w:val="1"/>
          <w:bCs w:val="1"/>
        </w:rPr>
        <w:t xml:space="preserve">Karlos „Terminátor“ Vémola, reprezentant a nejlepší český bojovník MMA, tedy smíšených bojových umění, navštívil děti v dětském domově ve Vrbně pod Pradědem. Po patronu Miroslavu Donutilovi a české miss Karolíně Kopincové byl tak další celebritou, která za dětmi do domova přijela. Kromě spousty dárků přivezl dětem svoje zkušenosti a mnoho rad do života.</w:t>
      </w:r>
    </w:p>
    <w:p>
      <w:pPr/>
      <w:r>
        <w:rPr/>
        <w:t xml:space="preserve"> Právě účast patrona domova Miroslava Donutila ve Vémolově televizní Karlos show byla podnětem pro návštěvu slavného bojovníka v Jeseníkách.</w:t>
      </w:r>
    </w:p>
    <w:p>
      <w:pPr/>
      <w:r>
        <w:rPr/>
        <w:t xml:space="preserve"> </w:t>
      </w:r>
    </w:p>
    <w:p>
      <w:pPr/>
      <w:r>
        <w:rPr>
          <w:b w:val="1"/>
          <w:bCs w:val="1"/>
        </w:rPr>
        <w:t xml:space="preserve">Karlos Vémola, bojovník MMA: </w:t>
      </w:r>
      <w:r>
        <w:rPr/>
        <w:t xml:space="preserve">„To byl zrovna vánoční speciál, já jsem tam měl pana Donutila, a ten se mi o tomhle dětském domově zmínil, že ho podporuje a já jsem mu tam slíbil, že když jezdí on takovou dálku, tak za to, že přišel do mé Karlos show, tak že i já podpořím návštěvou a nějakými dárečky tenhleten dětský domov.“</w:t>
      </w:r>
    </w:p>
    <w:p>
      <w:pPr/>
      <w:r>
        <w:rPr/>
        <w:t xml:space="preserve"> </w:t>
      </w:r>
    </w:p>
    <w:p>
      <w:pPr/>
      <w:r>
        <w:rPr>
          <w:b w:val="1"/>
          <w:bCs w:val="1"/>
        </w:rPr>
        <w:t xml:space="preserve">Jan Vavřík, ředitel dětského domova: </w:t>
      </w:r>
      <w:r>
        <w:rPr/>
        <w:t xml:space="preserve">„Proto velké poděkování nejen Karlosovi ale také našemu patronovi Miroslavu Donutilovi.“</w:t>
      </w:r>
    </w:p>
    <w:p>
      <w:pPr/>
      <w:r>
        <w:rPr/>
        <w:t xml:space="preserve"> Beseda s Karlosem byla velmi zajímavá a on sám byl překvapen znalostí dětí sportu MMA a předával jim cenné zkušenosti pro životní cesty za úspěchy. Přestože sám zápasí již od svých šesti let, za důležité považuje, že není podstatné začít pozdě ale především začít.</w:t>
      </w:r>
    </w:p>
    <w:p>
      <w:pPr/>
      <w:r>
        <w:rPr/>
        <w:t xml:space="preserve"> </w:t>
      </w:r>
    </w:p>
    <w:p>
      <w:pPr/>
      <w:r>
        <w:rPr>
          <w:b w:val="1"/>
          <w:bCs w:val="1"/>
        </w:rPr>
        <w:t xml:space="preserve">Karlos Vémola, bojovník MMA: </w:t>
      </w:r>
      <w:r>
        <w:rPr/>
        <w:t xml:space="preserve">„Velice zajímavá zkušenost. Vidět 48 hodnejch dětí pohromadě, to jsem ještě neviděl. Já mám doma tři a hodné pohromadě nejsou nikdy.“</w:t>
      </w:r>
    </w:p>
    <w:p>
      <w:pPr/>
      <w:r>
        <w:rPr/>
        <w:t xml:space="preserve"> </w:t>
      </w:r>
    </w:p>
    <w:p>
      <w:pPr/>
      <w:r>
        <w:rPr>
          <w:b w:val="1"/>
          <w:bCs w:val="1"/>
        </w:rPr>
        <w:t xml:space="preserve">Anketa, obyvatelé domova: </w:t>
      </w:r>
      <w:r>
        <w:rPr/>
        <w:t xml:space="preserve">„A co mi poradil, že mám určitě jít za tím a nemám se toho vůbec bát, mám se vlastně nakopnout.“</w:t>
      </w:r>
    </w:p>
    <w:p>
      <w:pPr/>
      <w:r>
        <w:rPr/>
        <w:t xml:space="preserve"> </w:t>
      </w:r>
    </w:p>
    <w:p>
      <w:pPr/>
      <w:r>
        <w:rPr/>
        <w:t xml:space="preserve">„Já jsem se ptal, jak se cítil, když ho jako knockoutoval Atila Végh a on odpověděl, jako že to bylo pro něho těžký.“</w:t>
      </w:r>
    </w:p>
    <w:p>
      <w:pPr/>
      <w:r>
        <w:rPr/>
        <w:t xml:space="preserve"> Karlos Vémola dovezl dětem knížky, časopisy, trička, plakáty a další dárky. V domově nebyl nikdo, kdo by si ze setkání neodnesl jeho autogram.</w:t>
      </w:r>
    </w:p>
    <w:p>
      <w:pPr/>
      <w:r>
        <w:rPr/>
        <w:t xml:space="preserve"> </w:t>
      </w:r>
    </w:p>
    <w:p>
      <w:pPr/>
      <w:r>
        <w:rPr>
          <w:b w:val="1"/>
          <w:bCs w:val="1"/>
        </w:rPr>
        <w:t xml:space="preserve">Karlos Vémola, bojovník MMA:</w:t>
      </w:r>
      <w:r>
        <w:rPr/>
        <w:t xml:space="preserve"> „Momentálně jsem v přípravě na Štvanici, která by měla být koncem července, takže když to stihnem, tak Terminátor se vrátí na opět vyprodané Štvanici.“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2025-12-24T20:08:09+01:00</dcterms:created>
  <dcterms:modified xsi:type="dcterms:W3CDTF">2025-12-24T20:08:09+01:00</dcterms:modified>
</cp:coreProperties>
</file>

<file path=docProps/custom.xml><?xml version="1.0" encoding="utf-8"?>
<Properties xmlns="http://schemas.openxmlformats.org/officeDocument/2006/custom-properties" xmlns:vt="http://schemas.openxmlformats.org/officeDocument/2006/docPropsVTypes"/>
</file>