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Nemocnice se vrací k běžnému provozu, pomáhá očkování</w:t>
      </w:r>
    </w:p>
    <w:p>
      <w:pPr/>
      <w:r>
        <w:rPr>
          <w:b w:val="1"/>
          <w:bCs w:val="1"/>
        </w:rPr>
        <w:t xml:space="preserve">Nemocnice ve Frýdku-Místku se postupně vrací do běžného provozu. Počet hospitalizovaných s nemocí covid-19 postupně ubývá a nemocnice rozbíhá plánované operace. Celé situaci výrazně napomáhá postupné očkování, kdy bylo v očkovacím centru vyočkováno už přes 40 tisíc dávek.</w:t>
      </w:r>
    </w:p>
    <w:p>
      <w:pPr/>
      <w:r>
        <w:rPr/>
        <w:t xml:space="preserve">Nemocnice ve Frýdku-Místku má v provozu už jen jedno  covidové oddělení. Díky tomu mohla už částečně rozvolnit.</w:t>
      </w:r>
    </w:p>
    <w:p>
      <w:pPr/>
      <w:r>
        <w:rPr>
          <w:b w:val="1"/>
          <w:bCs w:val="1"/>
        </w:rPr>
        <w:t xml:space="preserve">Tomáš Stejskal, ředitel Nemocnice ve Frýdku-Místku:</w:t>
      </w:r>
      <w:r>
        <w:rPr/>
        <w:t xml:space="preserve">  "Máme 24 standardních pacientů a 4 pacienti jsou bohužel  ještě na ARU, takže ta situace je výrazně lepší, než byla v prvním kvartále.  Nicméně ta čísla jsou pořád ještě na ten běžný stav vysoká a to, co bylo v loňském  roce, tak by ty čísla dnešní byly maximální, ale ta situace je výrazně lepší,  než byla."</w:t>
      </w:r>
    </w:p>
    <w:p>
      <w:pPr/>
      <w:r>
        <w:rPr/>
        <w:t xml:space="preserve">Rozběhly se také plánované operace a v provozu je už  více operačních sálů. </w:t>
      </w:r>
    </w:p>
    <w:p>
      <w:pPr/>
      <w:r>
        <w:rPr>
          <w:b w:val="1"/>
          <w:bCs w:val="1"/>
        </w:rPr>
        <w:t xml:space="preserve">Tomáš Stejskal, ředitel Nemocnice ve Frýdku-Místku:</w:t>
      </w:r>
      <w:r>
        <w:rPr/>
        <w:t xml:space="preserve"> "Vracíme se, byť ještě nejsme úplně v normálu, tak se k němu  začínáme blížit. Některá oddělení ještě bohužel nejsou, protože zdravotníci z těchto  oddělení buďto očkují nebo pracují na covidových odděleních, ale věřím, že v nejbližší  době by se ta situace mohla vrátit. A i tyto oddělení, které byly vlastně 14  měsíců zavřené, tak by mohly být v nejbližší době otevřené."</w:t>
      </w:r>
    </w:p>
    <w:p>
      <w:pPr/>
      <w:r>
        <w:rPr/>
        <w:t xml:space="preserve">V areálu pořád probíhá testování veřejnosti na  covid-19, a to jak antigenními, tak PCR testy. Testovací stanoviště už se přesunulo  opět ven k zadnímu vjezdu. </w:t>
      </w:r>
    </w:p>
    <w:p>
      <w:pPr/>
      <w:r>
        <w:rPr>
          <w:b w:val="1"/>
          <w:bCs w:val="1"/>
        </w:rPr>
        <w:t xml:space="preserve">Tomáš Stejskal, ředitel Nemocnice ve Frýdku-Místku:</w:t>
      </w:r>
      <w:r>
        <w:rPr/>
        <w:t xml:space="preserve"> "Je to jednak kvůli počasí a jednak protože i během covidu se  nemocnice neustále rozvíjí, takže v prostorech, kde se testovalo, byla  tento týden zahájena rekonstrukce. Budeme tam dělat čtvrtou stanici následné péče,  takže i to byl důvod, proč jsme museli prostory opustit. Ony byly komfortnější,  přece jenom ještě občas je zima, takže zdravotníci, kteří testují, tak to mají  těžké, ale už jsou zvyklí, takže už se teď testuje zase venku."</w:t>
      </w:r>
    </w:p>
    <w:p>
      <w:pPr/>
      <w:r>
        <w:rPr/>
        <w:t xml:space="preserve">Na postupném rozvolnění se podle ředitele podílí hlavně  očkování ve velkokapacitním očkovacím centru. Vyočkováno tam bylo už přes 40  tisíc dávek vakcín. </w:t>
      </w:r>
    </w:p>
    <w:p>
      <w:pPr/>
      <w:r>
        <w:rPr>
          <w:b w:val="1"/>
          <w:bCs w:val="1"/>
        </w:rPr>
        <w:t xml:space="preserve">Miroslava Horáková, vrchní sestra  urologie NemFM:</w:t>
      </w:r>
      <w:r>
        <w:rPr/>
        <w:t xml:space="preserve"> "Dostali jsme se do fáze, kdy očkujeme přibližně 1000 lidí  denně, zrovna dneska máme dvě dávky, kdy očkujeme Modernou i Pfizerem, což je vždycky  náročnější logisticky, ale zatím to zvládáme dobře."</w:t>
      </w:r>
    </w:p>
    <w:p>
      <w:pPr/>
      <w:r>
        <w:rPr/>
        <w:t xml:space="preserve">Díky rychlosti očkování se daří ve Frýdku-Místku poměrně  rychle odbavit registrované zájemce. Na řadu přicházejí většinou během pár dní.  Proto tady netrpělivě vyhlížejí otevření registrace pro všechny věkové kategorie. </w:t>
      </w:r>
    </w:p>
    <w:p>
      <w:pPr/>
      <w:r>
        <w:rPr>
          <w:b w:val="1"/>
          <w:bCs w:val="1"/>
        </w:rPr>
        <w:t xml:space="preserve">Tomáš Stejskal, ředitel Nemocnice ve Frýdku-Místku:</w:t>
      </w:r>
      <w:r>
        <w:rPr/>
        <w:t xml:space="preserve"> "Kdyby se co nejdříve pustilo 18 plus, tak by to pro celé  očkování nejenom tady v našem očkovacím místě, ale v celé republice  bylo výrazně lepší. Protože ti klienti se stejně řadí podle věku, kdy jsou  pouštěni za závoru a bylo by to daleko jednodušší pro všechna očkovací místa i  s plánováním vakcín. Takže řekl bych, že by bylo co nejrychleji nejrozumnější  pustit opravdu všechny občany k očkování."</w:t>
      </w:r>
    </w:p>
    <w:p>
      <w:pPr/>
      <w:r>
        <w:rPr/>
        <w:t xml:space="preserve">Očkování v současnosti komplikují také sami  registrovaní, protože žádají změny termínů druhé dávky, která je naplánována  vždy po 42 dnech od prvního očkování. </w:t>
      </w:r>
    </w:p>
    <w:p>
      <w:pPr/>
      <w:r>
        <w:rPr>
          <w:b w:val="1"/>
          <w:bCs w:val="1"/>
        </w:rPr>
        <w:t xml:space="preserve">Petra Horáková, administrativní pracovnice:</w:t>
      </w:r>
      <w:r>
        <w:rPr/>
        <w:t xml:space="preserve"> "Lidé nejčastěji volají, že chtějí změnit termín kvůli  dovolené. Dá se to posunout dříve maximálně o 4 dny. Dozadu poté může být až 90  dnů od první dávky. Někdy jim to nestačí, takže se musí posunout dozadu."</w:t>
      </w:r>
    </w:p>
    <w:p>
      <w:pPr/>
      <w:r>
        <w:rPr>
          <w:b w:val="1"/>
          <w:bCs w:val="1"/>
        </w:rPr>
        <w:t xml:space="preserve">Miroslava Horáková, vrchní sestra  urologie NemFM:</w:t>
      </w:r>
      <w:r>
        <w:rPr/>
        <w:t xml:space="preserve"> "Díky tomu nemusejí chodit na PCR testy, když mají ten  certifikát, který dostanou po druhé dávce očkování."</w:t>
      </w:r>
    </w:p>
    <w:p>
      <w:pPr/>
      <w:r>
        <w:rPr/>
        <w:t xml:space="preserve">V pondělí se otevřela registrace na očkování pro lidi  starší 35 let a od středy se mohou registrovat lidé starší 30 let. </w:t>
      </w:r>
    </w:p>
    <w:p>
      <w:pPr/>
      <w:r>
        <w:rPr/>
        <w:t xml:space="preserve">---</w:t>
      </w:r>
    </w:p>
    <w:p>
      <w:pPr>
        <w:pStyle w:val="Heading1"/>
      </w:pPr>
      <w:r>
        <w:rPr>
          <w:sz w:val="36"/>
          <w:szCs w:val="36"/>
        </w:rPr>
        <w:t xml:space="preserve">Životní jubileum i 25 let ve službě strážníka</w:t>
      </w:r>
    </w:p>
    <w:p>
      <w:pPr/>
      <w:r>
        <w:rPr>
          <w:b w:val="1"/>
          <w:bCs w:val="1"/>
        </w:rPr>
        <w:t xml:space="preserve">Nejlepším obdobím pro strážníky byla devadesátá léta. Alespoň tak to vidí ředitel městské policie ve Frýdku-Místku. Lidé si podle něj tehdy strážníků více vážili. U městské policie pracuje už 30 let a nyní oslavil významné životní jubileum. Společně s ním také město ocenilo strážníka, který je ve službě už 25 let.</w:t>
      </w:r>
    </w:p>
    <w:p>
      <w:pPr/>
      <w:r>
        <w:rPr/>
        <w:t xml:space="preserve">Ředitel městské policie ve Frýdku-Místku oslavil šedesáté  narozeniny. Zástupci vedení města mu proto přišli osobně pogratulovat. Ivo  Kališ začal jako strážník už před 30 lety a z toho 24 let je ve  Frýdku-Místku.</w:t>
      </w:r>
    </w:p>
    <w:p>
      <w:pPr/>
      <w:r>
        <w:rPr>
          <w:b w:val="1"/>
          <w:bCs w:val="1"/>
        </w:rPr>
        <w:t xml:space="preserve">Ivo Kališ, ředitel Městské policie Frýdek-Místek:</w:t>
      </w:r>
      <w:r>
        <w:rPr/>
        <w:t xml:space="preserve"> "Nejlepší roky byly devadesáté. Občané nás brali, policie tehdy  nefungovala, tak jak by měla, po revoluci, takže si nás vážili občané. V současné  době ten názor občanů se různí na práci městské policie. Jedni si ji chválí,  druzí ji nemají rádi, protože třeba řeší dopravní přestupky."</w:t>
      </w:r>
    </w:p>
    <w:p>
      <w:pPr/>
      <w:r>
        <w:rPr/>
        <w:t xml:space="preserve">Za více než tři desetiletí prošla městská policie výraznou  proměnou a zaznamenala zvláště velký technický pokrok. </w:t>
      </w:r>
    </w:p>
    <w:p>
      <w:pPr/>
      <w:r>
        <w:rPr>
          <w:b w:val="1"/>
          <w:bCs w:val="1"/>
        </w:rPr>
        <w:t xml:space="preserve">Ivo Kališ, ředitel Městské policie Frýdek-Místek:</w:t>
      </w:r>
      <w:r>
        <w:rPr/>
        <w:t xml:space="preserve"> "V devadesátých letech jsme začínali s obyčejnou uniformou,  beze zbraně, s vysílačkou starou, ještě s anténou, takže jsme vypadali  jak Mikuláš. Dneska ten pokrok je úplně někde jinde. Máme informační systémy,  mobilní telefony, se kterými jsme spojeni s informačním systémem města.  Máme vozidla moderní, máme pult centralizované ochrany, kamerový systém, který  nám hodně pomáhá v práci."</w:t>
      </w:r>
    </w:p>
    <w:p>
      <w:pPr/>
      <w:r>
        <w:rPr/>
        <w:t xml:space="preserve">Kromě ředitele městské policie se dočkal ocenění i strážník  Josef Čambal, ten totiž oslavil 25 let ve službě, které podle něj utekly jako  voda. </w:t>
      </w:r>
    </w:p>
    <w:p>
      <w:pPr/>
      <w:r>
        <w:rPr>
          <w:b w:val="1"/>
          <w:bCs w:val="1"/>
        </w:rPr>
        <w:t xml:space="preserve">Josef Čambal, strážník Městské policie  Frýdek-Místek: </w:t>
      </w:r>
      <w:r>
        <w:rPr/>
        <w:t xml:space="preserve">"Krátkých, protože to uteče tak strašně rychle, že najednou  si člověk řekne, že je vlastně starý. Je to hloupé takto říct, ale včera jsme přišli  a dneska je nám skoro 60."</w:t>
      </w:r>
    </w:p>
    <w:p>
      <w:pPr/>
      <w:r>
        <w:rPr>
          <w:b w:val="1"/>
          <w:bCs w:val="1"/>
        </w:rPr>
        <w:t xml:space="preserve">Petr Korč, primátor Frýdku-Místku:</w:t>
      </w:r>
      <w:r>
        <w:rPr/>
        <w:t xml:space="preserve"> "Práci lidí, kteří se tak dlouho vydrží věnovat jednomu  oboru, zvláště městské policie, je určitě třeba ocenit a my si toho jako město  vážíme, protože Frýdek-Místek má tu výhodu, že je město velké a může si vlastní  městskou policii zřídit. Kdybych si měl představit, které problémy třeba řeší  starostové na některých menších obcích, kde tu městkou policii nemají, tak to  je velký problém a myslím, že městská policie má své místo a zvláště lidé,  kteří tu práci dělají rádi."</w:t>
      </w:r>
    </w:p>
    <w:p>
      <w:pPr/>
      <w:r>
        <w:rPr/>
        <w:t xml:space="preserve">Strážníci si snaží z této nelehké práce vzít jen to  dobré a mezi jejich nejsilnější zážitky patří především pomoc lidem, kteří to  zrovna nejvíce potřebovali. </w:t>
      </w:r>
    </w:p>
    <w:p>
      <w:pPr/>
      <w:r>
        <w:rPr>
          <w:b w:val="1"/>
          <w:bCs w:val="1"/>
        </w:rPr>
        <w:t xml:space="preserve">Ivo Kališ, ředitel Městské policie Frýdek-Místek:</w:t>
      </w:r>
      <w:r>
        <w:rPr/>
        <w:t xml:space="preserve"> "Určitě to byly nějaké záchrany života, kdy někdo zkolaboval  venku nebo jsme někoho vytáhli z nabouraného vozidla."</w:t>
      </w:r>
    </w:p>
    <w:p>
      <w:pPr/>
      <w:r>
        <w:rPr>
          <w:b w:val="1"/>
          <w:bCs w:val="1"/>
        </w:rPr>
        <w:t xml:space="preserve">Josef Čambal, strážník Městské policie  Frýdek-Místek:</w:t>
      </w:r>
      <w:r>
        <w:rPr/>
        <w:t xml:space="preserve"> "Já vždycky říkám, já jsem rád s těmi lidmi, se kterými  tady sem, s tím kolektivem těch lidí, s kterými jsem tady 20 až 25  let, a to ostatní už je jenom práce, tak jak každá jiná."</w:t>
      </w:r>
    </w:p>
    <w:p>
      <w:pPr/>
      <w:r>
        <w:rPr/>
        <w:t xml:space="preserve">U městské policie ve Frýdku-Místku pracuje 64 strážníků. 10  z nich už tady má odslouženo úctyhodných 25 let. </w:t>
      </w:r>
    </w:p>
    <w:p>
      <w:pPr/>
      <w:r>
        <w:rPr/>
        <w:t xml:space="preserve">---</w:t>
      </w:r>
    </w:p>
    <w:p>
      <w:pPr>
        <w:pStyle w:val="Heading1"/>
      </w:pPr>
      <w:r>
        <w:rPr>
          <w:sz w:val="36"/>
          <w:szCs w:val="36"/>
        </w:rPr>
        <w:t xml:space="preserve">Novodvorská ulice ve Frýdku dostává nový povrch</w:t>
      </w:r>
    </w:p>
    <w:p>
      <w:pPr/>
      <w:r>
        <w:rPr>
          <w:b w:val="1"/>
          <w:bCs w:val="1"/>
        </w:rPr>
        <w:t xml:space="preserve">Část ulice Novodvorská na sídlišti Slezská ve Frýdku-Místku dostává nový povrch. Oprava byla podle místních už potřeba, vyjde na 2,7 milionu korun a na starosti ji dostaly technické služby. Výměnou prochází téměř 4 500 metrů čtverečních povrchu.</w:t>
      </w:r>
    </w:p>
    <w:p>
      <w:pPr/>
      <w:r>
        <w:rPr/>
        <w:t xml:space="preserve">Čilý pracovní ruch panuje na Novodvorské ulici na Sídlišti  Slezská ve Frýdku-Místku už přes dva týdny. Pracovníci technických služeb v rámci  možností, jak jim počasí dovolí, pokládají v ulici nový povrch.</w:t>
      </w:r>
    </w:p>
    <w:p>
      <w:pPr/>
      <w:r>
        <w:rPr>
          <w:b w:val="1"/>
          <w:bCs w:val="1"/>
        </w:rPr>
        <w:t xml:space="preserve">Anketa:</w:t>
      </w:r>
      <w:r>
        <w:rPr/>
        <w:t xml:space="preserve"> 1.) "Určitě je to dobře, bylo to v hrozném stavu, tady se  nedalo ani přejít." 2.) "Pokud to bylo nutné, tak je to v pořádku."</w:t>
      </w:r>
    </w:p>
    <w:p>
      <w:pPr/>
      <w:r>
        <w:rPr/>
        <w:t xml:space="preserve">O opravě rozhodla právě v návaznosti na nevyhovující  stav rada města. Velkoplošná a rozsáhlá oprava povrchu začala už v pondělí  10. května. Vzhledem ke skutečnosti, že se jedná o páteřní komunikaci sídliště  Slezská II., tak nedošlo po dobu opravy k úplné uzavírce zmiňované ulice.  Doprava a možnost parkování byla výrazně omezena. </w:t>
      </w:r>
    </w:p>
    <w:p>
      <w:pPr/>
      <w:r>
        <w:rPr>
          <w:b w:val="1"/>
          <w:bCs w:val="1"/>
        </w:rPr>
        <w:t xml:space="preserve">Jaromír Kohut, ředitel TS F-M:</w:t>
      </w:r>
      <w:r>
        <w:rPr/>
        <w:t xml:space="preserve"> "Ten rozsah těch prací je od křižovatky V. Závady až po křižovatku  na ulici Dr. M. Tyrše. Práce spočívají v odkrytí, odfrézování zhruba 4500  metrů čtverečních asfaltobetonového krytu v průměrné tloušťce 6 cm, s tím,  že ty práce v současné době už jsou prakticky hotovy a naši zaměstnanci  začínají teď výškové úpravy celkem 17 kanalizačních vpustí."</w:t>
      </w:r>
    </w:p>
    <w:p>
      <w:pPr/>
      <w:r>
        <w:rPr/>
        <w:t xml:space="preserve">Dále následovala oprava čtyř poklopů šachtic a dvou  vodovodních uzávěrů a poté přišlo na řadu strojní čištění celého povrchu. </w:t>
      </w:r>
    </w:p>
    <w:p>
      <w:pPr/>
      <w:r>
        <w:rPr>
          <w:b w:val="1"/>
          <w:bCs w:val="1"/>
        </w:rPr>
        <w:t xml:space="preserve">Jaromír Kohut, ředitel TS F-M:</w:t>
      </w:r>
      <w:r>
        <w:rPr/>
        <w:t xml:space="preserve"> "Položení spojovacího postřiku a následně ta finální zase  šesticentimetrová pokládka asfaltobetonového krytu. V té finální verzi pak  zhruba 480 metrů zalití spár a vodorovné dopravní značení. Pokud klimatické  podmínky dovolí, tak si myslíme, že do konce května v každém případě by ty  práce mohly být ukončeny i o nějaký den dřív."</w:t>
      </w:r>
    </w:p>
    <w:p>
      <w:pPr/>
      <w:r>
        <w:rPr/>
        <w:t xml:space="preserve">Oprava byla vyčíslena na více než 2,7 milionu korun včetně  DPH.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4-05-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2026-05-21T22:29:18+02:00</dcterms:created>
  <dcterms:modified xsi:type="dcterms:W3CDTF">2026-05-21T22:29:18+02:00</dcterms:modified>
</cp:coreProperties>
</file>

<file path=docProps/custom.xml><?xml version="1.0" encoding="utf-8"?>
<Properties xmlns="http://schemas.openxmlformats.org/officeDocument/2006/custom-properties" xmlns:vt="http://schemas.openxmlformats.org/officeDocument/2006/docPropsVTypes"/>
</file>