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Pomněnkový den PČR připomíná ztracené děti</w:t>
      </w:r>
    </w:p>
    <w:p>
      <w:pPr/>
      <w:r>
        <w:rPr>
          <w:b w:val="1"/>
          <w:bCs w:val="1"/>
        </w:rPr>
        <w:t xml:space="preserve">25. květen je Mezinárodním dnem pohřešovaných dětí. V České republice si ho připomínáme od roku 2004. Jeho úkolem je upozornit na problematiku pohřešovaných dětí a seznámit veřejnost s tím, jak reagovat v případě oznámení a také jak být nápomocen při pátrání.</w:t>
      </w:r>
    </w:p>
    <w:p>
      <w:pPr>
        <w:pStyle w:val="Heading2"/>
      </w:pPr>
      <w:r>
        <w:rPr/>
        <w:t xml:space="preserve"> </w:t>
      </w:r>
    </w:p>
    <w:p>
      <w:pPr/>
      <w:r>
        <w:rPr/>
        <w:t xml:space="preserve">Mezinárodní den pohřešovaných dětí nebo také ,,Pomněnkový den“ má za úkol připomenout problematiku ztracených dětí a jejich rychlé dohledání. Zároveň upozorňuje na vážná ohrožení životů a zdraví pohřešovaných dětí, které se mohou stát obětí trestných činností. Připomíná lidem, jak se zachovat v případě pohřešování dítěte a jak je důležité zapojit se do pátrání. </w:t>
      </w:r>
    </w:p>
    <w:p>
      <w:pPr/>
      <w:r>
        <w:rPr>
          <w:b w:val="1"/>
          <w:bCs w:val="1"/>
        </w:rPr>
        <w:t xml:space="preserve">Miroslav Kolatek, preventista PČR MSK: </w:t>
      </w:r>
      <w:r>
        <w:rPr/>
        <w:t xml:space="preserve">“Při vyhlášení pátrání po dítěti je pro policii nesmírně důležitá rychlost vyhlášení, rozsah a aktuálnost poskytnutých informací o dítěti a zapojení široké veřejnosti. Z tohoto důvodu policie potřebuje aktuální informace jako jsou aktuální fotografie, popis oblečení, zdravotního stavu případně markantů toho dítěte, seznam kamarádů a míst, kam to dítě rádo chodí."</w:t>
      </w:r>
    </w:p>
    <w:p>
      <w:pPr/>
      <w:r>
        <w:rPr/>
        <w:t xml:space="preserve">Tváří letošního ročníku se stal známý zpěvák Marek Ztracený.</w:t>
      </w:r>
    </w:p>
    <w:p>
      <w:pPr/>
      <w:r>
        <w:rPr>
          <w:b w:val="1"/>
          <w:bCs w:val="1"/>
        </w:rPr>
        <w:t xml:space="preserve">Miroslav Kolatek, preventista PČR MSK: </w:t>
      </w:r>
      <w:r>
        <w:rPr/>
        <w:t xml:space="preserve">"V rámci této spolupráce vznikly spoty a texty, ve kterých zpěvák vzkazuje, že problémy se dají řešit i jiným způsobem než třeba zrovna útěkem."</w:t>
      </w:r>
    </w:p>
    <w:p>
      <w:pPr/>
      <w:r>
        <w:rPr/>
        <w:t xml:space="preserve">Policisté se snaží dětem připomenout důležitost oznamovat rodičům s kým jdou ven a kam a dohodnou se také na času návratu, který dodrží.</w:t>
      </w:r>
    </w:p>
    <w:p>
      <w:pPr/>
      <w:r>
        <w:rPr/>
        <w:t xml:space="preserve">Jen v loňském roce hledali policisté v Moravskoslezském kraji 201 dětí.</w:t>
      </w:r>
    </w:p>
    <w:p>
      <w:pPr/>
      <w:r>
        <w:rPr>
          <w:b w:val="1"/>
          <w:bCs w:val="1"/>
        </w:rPr>
        <w:t xml:space="preserve">Miroslav Kolatek, preventista PČR MSK: </w:t>
      </w:r>
      <w:r>
        <w:rPr/>
        <w:t xml:space="preserve">"V nejčastějších případech toto oznamovali rodiče a naštěstí byly všechny osoby vypátrány."</w:t>
      </w:r>
    </w:p>
    <w:p>
      <w:pPr/>
      <w:r>
        <w:rPr/>
        <w:t xml:space="preserve">Velkou pomocí pro policisty je spolupráce s médii a všímaví občané.</w:t>
      </w:r>
    </w:p>
    <w:p>
      <w:pPr/>
      <w:r>
        <w:rPr>
          <w:b w:val="1"/>
          <w:bCs w:val="1"/>
        </w:rPr>
        <w:t xml:space="preserve">Miroslav Kolatek, preventista PČR MSK:</w:t>
      </w:r>
      <w:r>
        <w:rPr/>
        <w:t xml:space="preserve"> "Při vyhlášení pátrání je vždy uvedeno číslo, na které má člověk podat informace a je tam doplněna i linka 158, na kterou lze informace poskytnout."</w:t>
      </w:r>
    </w:p>
    <w:p>
      <w:pPr/>
      <w:r>
        <w:rPr/>
        <w:t xml:space="preserve">Informace o pohřešovaných dětech (ale také o hledaných a pohřešovaných osobách) zveřejňuje policie na webových stránkách www.policie.cz v sekci pátrání po osobách. </w:t>
      </w:r>
    </w:p>
    <w:p>
      <w:pPr/>
      <w:r>
        <w:rPr/>
        <w:t xml:space="preserve">---</w:t>
      </w:r>
    </w:p>
    <w:p>
      <w:pPr>
        <w:pStyle w:val="Heading1"/>
      </w:pPr>
      <w:r>
        <w:rPr>
          <w:sz w:val="36"/>
          <w:szCs w:val="36"/>
        </w:rPr>
        <w:t xml:space="preserve">Karviná má svůj vlastní komiks o městě</w:t>
      </w:r>
    </w:p>
    <w:p>
      <w:pPr/>
      <w:r>
        <w:rPr>
          <w:b w:val="1"/>
          <w:bCs w:val="1"/>
        </w:rPr>
        <w:t xml:space="preserve">Karvinská knihovna vydala ve spolupráci se spisovatelkou Petrou Braunovou a ilustrátorkou Barborou Brůnovou komiks s názvem Karviná, Fajne město na řece Olze.</w:t>
      </w:r>
    </w:p>
    <w:p>
      <w:pPr/>
      <w:r>
        <w:rPr/>
        <w:t xml:space="preserve"> Karviná má svůj vlastní komiks s názvem Karviná, fajne město na řece Olze. Vznikl díky  aktivitě regionální knihovny.</w:t>
      </w:r>
    </w:p>
    <w:p>
      <w:pPr/>
      <w:r>
        <w:rPr>
          <w:b w:val="1"/>
          <w:bCs w:val="1"/>
        </w:rPr>
        <w:t xml:space="preserve">Markéta Kukrechtová, ředitelka RKK: </w:t>
      </w:r>
      <w:r>
        <w:rPr/>
        <w:t xml:space="preserve">“Inspiroval mě komiks o městě Olomouci, který jsem před lety získala na služební cestě a přivezla jsem ho do karvinské knihovny a tak nápad vznikl."</w:t>
      </w:r>
    </w:p>
    <w:p>
      <w:pPr/>
      <w:r>
        <w:rPr/>
        <w:t xml:space="preserve">Knihovnice oslovily spisovatelku Petru Braunovou a ilustrátorku Barboru Brůnovou, které mají s komiksy bohaté zkušenosti. Obě ho tvořily tři měsíce a šlo o jejich 25 společný komiks.</w:t>
      </w:r>
    </w:p>
    <w:p>
      <w:pPr/>
      <w:r>
        <w:rPr>
          <w:b w:val="1"/>
          <w:bCs w:val="1"/>
        </w:rPr>
        <w:t xml:space="preserve">Petra Braunová, spisovatelka: </w:t>
      </w:r>
      <w:r>
        <w:rPr/>
        <w:t xml:space="preserve">“Shodou náhod jsem v té době už měla přečtený Šikmý kostel, proto mi nabídka na komiks o Karviné potěšila a pobavila. Karvinou znám z mých autorských čtení, takže vím, že v tomto kraji už se opravdu nevyskytují černí horníci, jak nás to kdysi učili na základní škole. I proto mě napadla figurka průvodce Permoníka, který na základě uzavřených dolů hledá jiné povolání. Věřím, že pobaví i děti, kterým je komiks především určený.”</w:t>
      </w:r>
    </w:p>
    <w:p>
      <w:pPr/>
      <w:r>
        <w:rPr/>
        <w:t xml:space="preserve">Komiks obsahuje zajímavosti z historie i současnosti města.</w:t>
      </w:r>
    </w:p>
    <w:p>
      <w:pPr/>
      <w:r>
        <w:rPr>
          <w:b w:val="1"/>
          <w:bCs w:val="1"/>
        </w:rPr>
        <w:t xml:space="preserve">Markéta Kukrechtová, ředitelka RKK: </w:t>
      </w:r>
      <w:r>
        <w:rPr/>
        <w:t xml:space="preserve">“Komiks je určený pro malé i velké zvídavé čtenáře. Malí si mohou komiks vybarvit, je částečně černobílý a dospěláci se v komiksu dozví zajímavosti."</w:t>
      </w:r>
    </w:p>
    <w:p>
      <w:pPr/>
      <w:r>
        <w:rPr/>
        <w:t xml:space="preserve">Komiks je k dostání ve všech pobočkách knihovny a také v městském informačním centru.</w:t>
      </w:r>
    </w:p>
    <w:p>
      <w:pPr/>
      <w:r>
        <w:rPr/>
        <w:t xml:space="preserve">---</w:t>
      </w:r>
    </w:p>
    <w:p>
      <w:pPr>
        <w:pStyle w:val="Heading1"/>
      </w:pPr>
      <w:r>
        <w:rPr>
          <w:sz w:val="36"/>
          <w:szCs w:val="36"/>
        </w:rPr>
        <w:t xml:space="preserve">Karviná má vlastní výlet s tajenkou</w:t>
      </w:r>
    </w:p>
    <w:p>
      <w:pPr/>
      <w:r>
        <w:rPr>
          <w:b w:val="1"/>
          <w:bCs w:val="1"/>
        </w:rPr>
        <w:t xml:space="preserve">Karviná se řadí mezi města ČR, která nabízejí zdarma zajímavé Výlety s tajenkou. Úkolem této aktivity je návštěvníky upozornit na zajímavá místa ve městě.</w:t>
      </w:r>
    </w:p>
    <w:p>
      <w:pPr/>
      <w:r>
        <w:rPr/>
        <w:t xml:space="preserve">Karviná se řadí mezi města ČR, která nabízejí zdarma zajímavé Výlety s tajenkou. </w:t>
      </w:r>
    </w:p>
    <w:p>
      <w:pPr/>
      <w:r>
        <w:rPr>
          <w:b w:val="1"/>
          <w:bCs w:val="1"/>
        </w:rPr>
        <w:t xml:space="preserve">Markéta Kukrechtová, ředitelka RKK: </w:t>
      </w:r>
      <w:r>
        <w:rPr/>
        <w:t xml:space="preserve">“Město Karviná oslovilo blogerku a spisovatelku Lucii Nachtigallovou, která tvoří výlety s tajenkou a byl vytvořen výlet s tajenkou po Karviné."</w:t>
      </w:r>
    </w:p>
    <w:p>
      <w:pPr/>
      <w:r>
        <w:rPr>
          <w:b w:val="1"/>
          <w:bCs w:val="1"/>
        </w:rPr>
        <w:t xml:space="preserve">Andrzej Bizoń, náměstek primátora Karviné: </w:t>
      </w:r>
      <w:r>
        <w:rPr/>
        <w:t xml:space="preserve">“Chtěli jsme nejen našim občanům, ale i těm, kteří sem přijíždějí, dát motivaci přijet k nám, zacílili jsme na rodiny s dětmi. První vlaštovka naše je taková, že turisté se mohou podívat do krásného centra, areálu zámeckého parku, Darkova  a zpět a naše náměstí, kde by mohli strávit krásný den."</w:t>
      </w:r>
    </w:p>
    <w:p>
      <w:pPr/>
      <w:r>
        <w:rPr/>
        <w:t xml:space="preserve">Na webu Velká dobrodružství nebo v Městském informačním centru je k dostání mapka a pokyny, jak trasu absolvovat.</w:t>
      </w:r>
    </w:p>
    <w:p>
      <w:pPr/>
      <w:r>
        <w:rPr>
          <w:b w:val="1"/>
          <w:bCs w:val="1"/>
        </w:rPr>
        <w:t xml:space="preserve">Markéta Kukrechtová, ředitelka RKK:</w:t>
      </w:r>
      <w:r>
        <w:rPr/>
        <w:t xml:space="preserve"> "Až projdou tuto zajímavou trasu plnou dobrodružství, tak si mohou sladkost a malé překvapení pro malé rodinné příslušníky na MIC vyzvednout."</w:t>
      </w:r>
    </w:p>
    <w:p>
      <w:pPr/>
      <w:r>
        <w:rPr/>
        <w:t xml:space="preserve">Město výlety finančně podpořilo, zájemci tak nemusí hradit žádné náklady.</w:t>
      </w:r>
    </w:p>
    <w:p>
      <w:pPr/>
      <w:r>
        <w:rPr/>
        <w:t xml:space="preserve">---</w:t>
      </w:r>
    </w:p>
    <w:p>
      <w:pPr>
        <w:pStyle w:val="Heading1"/>
      </w:pPr>
      <w:r>
        <w:rPr>
          <w:sz w:val="36"/>
          <w:szCs w:val="36"/>
        </w:rPr>
        <w:t xml:space="preserve">V Karviné lidé vyrábí ptačí budky ve velkém</w:t>
      </w:r>
    </w:p>
    <w:p>
      <w:pPr/>
      <w:r>
        <w:rPr>
          <w:b w:val="1"/>
          <w:bCs w:val="1"/>
        </w:rPr>
        <w:t xml:space="preserve">V covidové době dala parta lidé z Karviné dohromady inovativní zelený projekt, který má pomoci ptactvu v rámci České republiky. Reálně pomoc spočívá v tom, že organizátoři umožňují lidem postavit a zavěsit ptačí budky.</w:t>
      </w:r>
    </w:p>
    <w:p>
      <w:pPr/>
      <w:r>
        <w:rPr/>
        <w:t xml:space="preserve">Na začátku všeho bylo obyčejné stloukání jedné ptačí budky na zahradě. Tato aktivita se stala základem myšlenky pro realizaci nového inovativního projektu radibudky, který podporuje hned tři roviny života. Trávení volného času, vzdělávání i pomoc přírodě jako takové. Podílí se na něm parta lidí různých profesí a také organizací. </w:t>
      </w:r>
    </w:p>
    <w:p>
      <w:pPr/>
      <w:r>
        <w:rPr>
          <w:b w:val="1"/>
          <w:bCs w:val="1"/>
        </w:rPr>
        <w:t xml:space="preserve">Jan Firla, zástupce ředitele SVČ Juventus</w:t>
      </w:r>
      <w:r>
        <w:rPr/>
        <w:t xml:space="preserve">: "Ta poptávka začala být úplně obrovská. Kde si sehnat dřevo, pojďte, uděláme projekt. Seženeme materiál, zkusíme udělat dílny. V podstatě za podpory města jsme vybudovali tuto dílničku, ale v době covidové se nám to nepodařilo rozjet, nebyla ta příležitost."</w:t>
      </w:r>
    </w:p>
    <w:p>
      <w:pPr/>
      <w:r>
        <w:rPr/>
        <w:t xml:space="preserve">Kvůli vysoké poptávce a zájmu proto tvůrci projektu vymysleli jakési balíčky obsahující komponenty důležité pro výrobu budek doma. Zájemci je dostávali zdarma.</w:t>
      </w:r>
    </w:p>
    <w:p>
      <w:pPr/>
      <w:r>
        <w:rPr>
          <w:b w:val="1"/>
          <w:bCs w:val="1"/>
        </w:rPr>
        <w:t xml:space="preserve">Jan Firla, zástupce ředitele SVČ Juventus</w:t>
      </w:r>
      <w:r>
        <w:rPr/>
        <w:t xml:space="preserve">: "Během dvou hodin jsme rozdali 110 budek, to bylo úplně neuvěřitelné. My jsme se rozhodli, že nebude nic chtít, že to bude vyloženě zdarma. Jediná podmínka toho je, že ten, kdo si tu budku vyvěsí a dá nám vědět, kde je. Má to přidanou hodnotu, naši kamarádi zpracovali ornitologickou mapu, kde se budky zakreslují, ať máme trochu přehled, ať je to trochu rozptýlené."</w:t>
      </w:r>
    </w:p>
    <w:p>
      <w:pPr/>
      <w:r>
        <w:rPr/>
        <w:t xml:space="preserve">Má to i ale i další podstatný důvod.</w:t>
      </w:r>
    </w:p>
    <w:p>
      <w:pPr/>
      <w:r>
        <w:rPr>
          <w:b w:val="1"/>
          <w:bCs w:val="1"/>
        </w:rPr>
        <w:t xml:space="preserve">Jan Firla, zástupce ředitele SVČ Juventus</w:t>
      </w:r>
      <w:r>
        <w:rPr/>
        <w:t xml:space="preserve">: "Ty budky se musí čistit kvůli parazitům, aby nenakazili ty ptáky, protože oni přijdou zase ten další rok, ať vstupují do čistého."</w:t>
      </w:r>
    </w:p>
    <w:p>
      <w:pPr/>
      <w:r>
        <w:rPr/>
        <w:t xml:space="preserve">Kdo nemá prostor vyrobit budku doma, může využít dílnu Střediska volného času Juventus. Vyrobit ji zvládne každý.</w:t>
      </w:r>
    </w:p>
    <w:p>
      <w:pPr/>
      <w:r>
        <w:rPr>
          <w:b w:val="1"/>
          <w:bCs w:val="1"/>
        </w:rPr>
        <w:t xml:space="preserve">anketa, mladí výrobci ptačích budek</w:t>
      </w:r>
      <w:r>
        <w:rPr/>
        <w:t xml:space="preserve">: "Podle mě to zvládne každý, není to makačka, člověk to zvládne doma na koleni." "Nebylo to až tak těžké vyrobit, ale jsem ráda, že jsem tady měla pomoc, abych na to nebyla sama. Určitě jsem ráda, že se to dostane do přírody, protože je pěkné pomáhat živočichům ve volné přírodě."</w:t>
      </w:r>
    </w:p>
    <w:p>
      <w:pPr/>
      <w:r>
        <w:rPr/>
        <w:t xml:space="preserve">Tvůrci projektu počítají i s tím, že se projekt dostane i do škol. S postupným rozvolňováním opatření se už do projektu zapojila třeba ZŠ Družby nebo Komenského. </w:t>
      </w:r>
    </w:p>
    <w:p>
      <w:pPr/>
      <w:r>
        <w:rPr>
          <w:b w:val="1"/>
          <w:bCs w:val="1"/>
        </w:rPr>
        <w:t xml:space="preserve">Jan Firla, zástupce ředitele SVČ Juventus</w:t>
      </w:r>
      <w:r>
        <w:rPr/>
        <w:t xml:space="preserve">: "Mateřské školky chtějí mít budky ve svých areálech, pak jsou to základní školy, kde chtějí zaměstnat deváťáky, osmáky, takové zručnější děti, přidaná hodnota je, že děti se učí manuální zručnosti."</w:t>
      </w:r>
    </w:p>
    <w:p>
      <w:pPr/>
      <w:r>
        <w:rPr/>
        <w:t xml:space="preserve">Projekt vítá i známý ornitolog Otakar Závalský, které léta spolupracuje s místní přírodovědnou stanicí</w:t>
      </w:r>
    </w:p>
    <w:p>
      <w:pPr/>
      <w:r>
        <w:rPr>
          <w:b w:val="1"/>
          <w:bCs w:val="1"/>
        </w:rPr>
        <w:t xml:space="preserve">Otakar Závalský, ornitolog</w:t>
      </w:r>
      <w:r>
        <w:rPr/>
        <w:t xml:space="preserve">: "Jsem překvapený, že po dlouhých letech se lidé vrací k tomu, co je důležité pro ty ptáky. Velice to vítám a jsem rád, že to dělá instituce, která zajistí nejen výrobu, ale i řádné pověšení a následně by se budky měly vyčistit. to je věc, na kterou se často zapomíná, protože lidi dělají budky, které ani otevřít nejdou, což je úplný nesmysl. Vyčištěné budky vydrží nejméně 10 let a klidně i 15."</w:t>
      </w:r>
    </w:p>
    <w:p>
      <w:pPr/>
      <w:r>
        <w:rPr/>
        <w:t xml:space="preserve">Prozatím se vyrábějí sýkorníky. Projekt podporuje několik významných sponzorů, kteří finančně pomáhají nakupovat materiál a zájemce i odměňují.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5-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2026-09-04T07:38:51+02:00</dcterms:created>
  <dcterms:modified xsi:type="dcterms:W3CDTF">2026-09-04T07:38:51+02:00</dcterms:modified>
</cp:coreProperties>
</file>

<file path=docProps/custom.xml><?xml version="1.0" encoding="utf-8"?>
<Properties xmlns="http://schemas.openxmlformats.org/officeDocument/2006/custom-properties" xmlns:vt="http://schemas.openxmlformats.org/officeDocument/2006/docPropsVTypes"/>
</file>