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29.5.2021, 14:00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Za strhnutí volantu přítelkyni by si měl odsedět 7 let</w:t></w:r></w:p><w:p><w:pPr/><w:r><w:rPr><w:b w:val="1"/><w:bCs w:val="1"/></w:rPr><w:t xml:space="preserve">Spokojen může být 40letý Martin Majling, kterému hrozil trest až 20 let vězení za pokus o trojnásobnou vraždu. Při hádce totiž své partnerce strhl volant auta do protisměru, kde zrovna projíždělo auto se dvěma lidmi. Ostravský soud ale případ překvalifikoval na těžké ublížení na zdraví a muže odsoudil na 7 let.</w:t></w:r></w:p><w:p><w:pPr/><w:r><w:rPr/><w:t xml:space="preserve">Případ se odehrál v roce 2017. Majling seděl u své přítelkyně ve voze a hádali se, protože se rozcházeli. Ve vzteku pak u Bravantic najednou strhl ženě volant do protisměru v rychlosti 80 km/h. K tragédii nedošlo díky duchapřítomnosti řidičky, která strhla volant zpátky. Žalobce muže obžaloval z pokusu o trojnásobnou vraždu a hrozilo mu až 20 let vězení. Soud ale případ překvalifikoval na pokus o těžké ublížení na zdraví a muže poslal za mříže na 7 let. Státní zástupce moc nadšený není. </w:t></w:r></w:p><w:p><w:pPr/><w:r><w:rPr><w:b w:val="1"/><w:bCs w:val="1"/></w:rPr><w:t xml:space="preserve">Vít Legerský, státní zástupce: </w:t></w:r><w:r><w:rPr/><w:t xml:space="preserve">"Dle mého názoru je klíčová rychlost a charakter úseku, kterým ta auta projížděla. Méně pak to, zda by došlo k čelnímu nebo bočnímu nárazu."</w:t></w:r></w:p><w:p><w:pPr/><w:r><w:rPr/><w:t xml:space="preserve">Obžalovaný vinu popíral. Tvrdil, že byl opilý a nic si nepamatuje i když do řízení údajně nezasáhl. </w:t></w:r></w:p><w:p><w:pPr/><w:r><w:rPr><w:b w:val="1"/><w:bCs w:val="1"/></w:rPr><w:t xml:space="preserve">Martin Majling, obžalovaný:</w:t></w:r><w:r><w:rPr><w:i w:val="1"/><w:iCs w:val="1"/></w:rPr><w:t xml:space="preserve">"Já jsem nic neudělal, já si nic nepamatuju." </w:t></w:r></w:p><w:p><w:pPr/><w:r><w:rPr><w:b w:val="1"/><w:bCs w:val="1"/></w:rPr><w:t xml:space="preserve">Vadim Rybář, obhájce Martina Majlinga: </w:t></w:r><w:r><w:rPr/><w:t xml:space="preserve">"Klient vinu popíral, takže nemůže být nikdy rád, za odsuzující rozsudek, nicméně jsme rádi, že soud dopřál sluchu našim argumentům a překvalifikoval tuto věc." </w:t></w:r></w:p><w:p><w:pPr/><w:r><w:rPr/><w:t xml:space="preserve">Státní zástupce si chce v klidu pročíst odůvodnění rozsudku a teprve potom se rozhodne, zda se odvolá. Tvrdí, že auto je zbraň a náraz mohl skončit smrtí. </w:t></w:r></w:p><w:p><w:pPr/><w:r><w:rPr/><w:t xml:space="preserve">---</w:t></w:r></w:p><w:p><w:pPr><w:pStyle w:val="Heading1"/></w:pPr><w:r><w:rPr><w:sz w:val="36"/><w:szCs w:val="36"/></w:rPr><w:t xml:space="preserve">Krevní centrum FN Ostrava potřebuje dárce krve</w:t></w:r></w:p><w:p><w:pPr/><w:r><w:rPr><w:b w:val="1"/><w:bCs w:val="1"/></w:rPr><w:t xml:space="preserve">Krevní centrum ostravské fakultní nemocnice vyzývá dárce krve, aby se co možná nejdříve dostavili k odběrům. Chod nemocnice se po covidové zástavě dostává rychlým tempem do standardního režimu a zásoby krve se každým dnem tenčí.</w:t></w:r></w:p><w:p><w:pPr/><w:r><w:rPr/><w:t xml:space="preserve">Pokud můžete a jste zdraví, přijďte v nejbližších dnech darovat krev do krevního centra ostravské fakultní nemocnice. Pomůžete tak ostatním lidem, kteří mají před operací. </w:t></w:r></w:p><w:p><w:pPr/><w:r><w:rPr><w:b w:val="1"/><w:bCs w:val="1"/></w:rPr><w:t xml:space="preserve">Naděžda Kalužová, marketing Krevního centra FN Ostrava: </w:t></w:r><w:r><w:rPr/><w:t xml:space="preserve">“Operací nás čeká ještě obrovské množství, takže si myslím, že taková ta těžká doba, co se týče zásob krví, je ještě před námi. Takže věřím tomu, že naši dárci nás nikdy nezklamali. Tady v MS kraji je obrovská solidarita vlastně toho zdravého s těma nemocnýma a vždycky nám naši dárci přišli pomoct.”</w:t></w:r></w:p><w:p><w:pPr/><w:r><w:rPr><w:b w:val="1"/><w:bCs w:val="1"/></w:rPr><w:t xml:space="preserve">Petra Petlachová, mluvčí FN Ostrava: </w:t></w:r><w:r><w:rPr/><w:t xml:space="preserve">“Za dobu coronavirové pandemie jsme bohužel museli některé operace odkládat. Jednalo se o plánované operace a těch evidujeme zhruba 2 200. Takové ty urgentní operace neplánované, ty se samozřejmě průběžně prováděly po celou dobu pandemie.”</w:t></w:r></w:p><w:p><w:pPr/><w:r><w:rPr/><w:t xml:space="preserve">Krevnímu centru ostravské fakultní nemocnice momentálně chybí dárci všech krevních skupin a velice rádi by tady přivítali i zbrusu nové dárce.</w:t></w:r></w:p><w:p><w:pPr/><w:r><w:rPr><w:b w:val="1"/><w:bCs w:val="1"/></w:rPr><w:t xml:space="preserve">Naděžda Kalužová, marketing Krevního centra FN Ostrava: </w:t></w:r><w:r><w:rPr/><w:t xml:space="preserve">“Noví dárci se neobjednávají, takže ideální stav pro nové dárce je úterý, středa v dopoledních hodinách budeme mít pro ně nejlepší prostor. Ti stálí dárci, aby si objednávali termín v nejbližších dnech, pokud jsou zdraví na naší klapce, nebo telefonním čísle 800 260 004, na online objednávacím systému a nebo mailem.”</w:t></w:r></w:p><w:p><w:pPr/><w:r><w:rPr/><w:t xml:space="preserve">Pokud jste očkování proti covidu-19, můžete přijít darovat krev 7 dnů po očkování, případně 28 dnů po očkování vektorových vakcín Astra Zeneca, nebo Johnson &  Johnson. Veškeré informace najdete na webu ostravské fakultní nemocnice.</w:t></w:r></w:p><w:p><w:pPr/><w:r><w:rPr/><w:t xml:space="preserve">---</w:t></w:r></w:p><w:p><w:pPr><w:pStyle w:val="Heading1"/></w:pPr><w:r><w:rPr><w:sz w:val="36"/><w:szCs w:val="36"/></w:rPr><w:t xml:space="preserve">Začínající řidiči se učí zvládat své auto v Librosu</w:t></w:r></w:p><w:p><w:pPr/><w:r><w:rPr><w:b w:val="1"/><w:bCs w:val="1"/></w:rPr><w:t xml:space="preserve">Pokud jezdíte autem možná jste si už někdy zanadávali na mladé agresivní řidiče, kteří vás někde ohrozili. Jsou často také účastníky dopravních nehod a proto se na ně zaměřili odborníci a vymysleli unikátní projekt Start Driving. Jde o zdokonalovací výcvik i výuku pro řidiče do 24 let.</w:t></w:r></w:p><w:p><w:pPr/><w:r><w:rPr/><w:t xml:space="preserve">Ze statistik vyplývá, že mladí řidiči do 24 let zaviní každou 10 dopravní nehodu a každý pátý 18letý řidič zaviní v průběhu jednoho roku nehodu. Tyto nehody navíc bohužel patří k těm nejtragičtějším a často při nich umírá i více osob. Proto vznikl projekt Start Driving pro mladé řidiče do 24 let. </w:t></w:r></w:p><w:p><w:pPr/><w:r><w:rPr><w:b w:val="1"/><w:bCs w:val="1"/></w:rPr><w:t xml:space="preserve">Dalimil Fryč, předseda představenstva Centra bezpečné jízdy Libros: </w:t></w:r><w:r><w:rPr/><w:t xml:space="preserve">"My jsme si řekli, že je pro ty mladé řidiče něco třeba udělat. Pro ty, kteří ukončili autoškolu a vstupují do svého řidičského života trošičku bezradní a pohybují se na cestách někdy metodou pokusů a omylů."</w:t></w:r></w:p><w:p><w:pPr/><w:r><w:rPr/><w:t xml:space="preserve">Podobné kurzy probíhají za spolupráce autoškol, center bezpečné jízdy, policie a dalších odborníků na 8 místech v zemi. V Ostravě je to v Centru bezpečné jízdy Libros. </w:t></w:r></w:p><w:p><w:pPr/><w:r><w:rPr><w:b w:val="1"/><w:bCs w:val="1"/></w:rPr><w:t xml:space="preserve">Karel Kupka, instruktor Centra bezpečné jízdy Libros: </w:t></w:r><w:r><w:rPr/><w:t xml:space="preserve">"Záleží na tom, jestli ten řidič jezdí hodně a nebo málo.  Ti, co byť jsou mladí jezdí hodně, mají za první rok najeto 20 tisíc kilometrů, což je obdivuhodné, někteří jsou šikovní. Někteří jezdí méně a ty jejich reakce jsou pomalejší." </w:t></w:r></w:p><w:p><w:pPr/><w:r><w:rPr/><w:t xml:space="preserve">Celkem se uskuteční 88 kurzů a mezi mladými řidiči je o ně veliký zájem.</w:t></w:r></w:p><w:p><w:pPr/><w:r><w:rPr><w:b w:val="1"/><w:bCs w:val="1"/></w:rPr><w:t xml:space="preserve">anketa:</w:t></w:r><w:r><w:rPr/><w:t xml:space="preserve"> "Chci si vyzkoušet limity toho auta."</w:t></w:r></w:p><w:p><w:pPr/><w:r><w:rPr/><w:t xml:space="preserve">"Je fajn si vyzkoušet jaké to je setkat se s krizovými situacemi."</w:t></w:r></w:p><w:p><w:pPr/><w:r><w:rPr/><w:t xml:space="preserve">Projekt je rozšířen o vzdělávací aktivity určené učitelům autoškol a rodičům mladých začínajících řidičů.</w:t></w:r></w:p><w:p><w:pPr/><w:r><w:rPr/><w:t xml:space="preserve">---</w:t></w:r></w:p><w:p><w:pPr><w:pStyle w:val="Heading1"/></w:pPr><w:r><w:rPr><w:sz w:val="36"/><w:szCs w:val="36"/></w:rPr><w:t xml:space="preserve">Podhorská nemocnice v Bruntále se vrací k plánovaným operacím</w:t></w:r></w:p><w:p><w:pPr/><w:r><w:rPr><w:b w:val="1"/><w:bCs w:val="1"/></w:rPr><w:t xml:space="preserve">Podhorská nemocnice v Bruntále se s rozvolněním vrací k běžnému operačnímu režimu. Zahájila provádění neakutních a plánovaných operací, které v covidovém období byly úplně zastaveny. Nařízené omezení režimu však také využila k modernizaci operačních sálů.</w:t></w:r></w:p><w:p><w:pPr/><w:r><w:rPr/><w:t xml:space="preserve"> První polovina letošního roku byla také v bruntálské nemocnici extrémně náročná.</w:t></w:r></w:p><w:p><w:pPr/><w:r><w:rPr><w:b w:val="1"/><w:bCs w:val="1"/></w:rPr><w:t xml:space="preserve">Daniel Pešák, primář chirurgie: </w:t></w:r><w:r><w:rPr/><w:t xml:space="preserve">„Náročné to bylo pro celé zařízení, nejvíc náročné to bylo určitě pro sestřičky, pro lékaře to bylo náročné tím, že museli dělat úplně jinou práci, než dělali do té doby. Ze zdravotníků covidem byli nakažení, prakticky téměř všichni zdravotníci, lékaři, sestry i pomocný personál.“</w:t></w:r></w:p><w:p><w:pPr/><w:r><w:rPr><w:b w:val="1"/><w:bCs w:val="1"/></w:rPr><w:t xml:space="preserve">Bohdana Kosová, zdravotní sestra: </w:t></w:r><w:r><w:rPr/><w:t xml:space="preserve">„Byla jsem přemístěna na chirurgickou ambulanci, kde jsem pracovala celou dobu. Pracovní doba byla stejná, ranní.“</w:t></w:r></w:p><w:p><w:pPr/><w:r><w:rPr/><w:t xml:space="preserve"> Všechna lůžka chirurgie byla v období pandemie vyčleněna pro interní oddělení a covidové pacienty. Pracovníci nemocnice teď neskrývají radost z návratu k normálnímu režimu.  </w:t></w:r></w:p><w:p><w:pPr/><w:r><w:rPr><w:b w:val="1"/><w:bCs w:val="1"/></w:rPr><w:t xml:space="preserve">Petra Žváčková, pracovnice marketingu: </w:t></w:r><w:r><w:rPr/><w:t xml:space="preserve">„Určitě jsme strašně rádi, že jsme se mohli dostat do normálního režimu, na který jsme tady byli zvyklí. Bylo to únavné, bylo to dlouhé ale bylo to potřeba, ale jsme rádi za to, že je všechno zpátky.“</w:t></w:r></w:p><w:p><w:pPr/><w:r><w:rPr><w:b w:val="1"/><w:bCs w:val="1"/></w:rPr><w:t xml:space="preserve">Daniel Pešák, primář chirurgie:</w:t></w:r><w:r><w:rPr/><w:t xml:space="preserve"> „V tuto chvíli se částečně obnovuje  normální režim nemocnice, ubylo covidových pacientů a mohli jsme obnovit  operativu. Teďka se operují žlučníky, varixy, kýly a zlomeniny, úrazy.“</w:t></w:r></w:p><w:p><w:pPr/><w:r><w:rPr/><w:t xml:space="preserve">Nemocnice však během omezení operací také modernizovala. Má nový operační stůl, dezinfektor, lampy a další techniku. V současné době již také umožňuje návštěvy pacientů za dodržení hygienických podmínek. Daniel Pešák, primář chirurgie:„V tuto chvíli se částečně obnovuje  normální režim nemocnice, ubylo covidových pacientů a mohli jsme obnovit  operativu. Teďka se operují žlučníky, varixy, kýly a zlomeniny, úrazy.“</w:t></w:r></w:p><w:p><w:pPr/><w:r><w:rPr/><w:t xml:space="preserve">---</w:t></w:r></w:p><w:p><w:pPr><w:pStyle w:val="Heading1"/></w:pPr><w:r><w:rPr><w:sz w:val="36"/><w:szCs w:val="36"/></w:rPr><w:t xml:space="preserve">Karviná má svůj vlastní komiks o městě</w:t></w:r></w:p><w:p><w:pPr/><w:r><w:rPr><w:b w:val="1"/><w:bCs w:val="1"/></w:rPr><w:t xml:space="preserve">Karvinská regionální knihovna vydala komiks s názvem Karviná, fajne město na řece Olze. Nechybí v něm zmínka o historii, kreslení Permoníci a nářečí "po našymu".</w:t></w:r></w:p><w:p><w:pPr/><w:r><w:rPr/><w:t xml:space="preserve"> Karviná má svůj vlastní komiks s názvem Karviná, fajne město na řece Olze. Vznikl díky aktivitě regionální knihovny.</w:t></w:r></w:p><w:p><w:pPr/><w:r><w:rPr><w:b w:val="1"/><w:bCs w:val="1"/></w:rPr><w:t xml:space="preserve">Markéta Kukrechtová, ředitelka RKK: </w:t></w:r><w:r><w:rPr/><w:t xml:space="preserve">“Inspiroval mě komiks o městě Olomouci, který jsem před lety získala na služební cestě a přivezla jsem ho do karvinské knihovny a tak nápad vznikl."</w:t></w:r></w:p><w:p><w:pPr/><w:r><w:rPr/><w:t xml:space="preserve">Knihovnice oslovily spisovatelku Petru Braunovou a ilustrátorku Barboru Brůnovou, které mají s komiksy bohaté zkušenosti. Obě ho tvořily tři měsíce a šlo o jejich 25 společný komiks.</w:t></w:r></w:p><w:p><w:pPr/><w:r><w:rPr><w:b w:val="1"/><w:bCs w:val="1"/></w:rPr><w:t xml:space="preserve">Petra Braunová, spisovatelka: </w:t></w:r><w:r><w:rPr/><w:t xml:space="preserve">“ Karvinou znám z mých autorských čtení, takže vím, že v tomto kraji už se opravdu nevyskytují černí horníci, jak nás to kdysi učili na základní škole. I proto mě napadla figurka průvodce Permoníka, který na základě uzavřených dolů hledá jiné povolání."</w:t></w:r></w:p><w:p><w:pPr/><w:r><w:rPr/><w:t xml:space="preserve">Komiks obsahuje zajímavosti z historie i současnosti města.</w:t></w:r></w:p><w:p><w:pPr/><w:r><w:rPr><w:b w:val="1"/><w:bCs w:val="1"/></w:rPr><w:t xml:space="preserve">Markéta Kukrechtová, ředitelka RKK: </w:t></w:r><w:r><w:rPr/><w:t xml:space="preserve">“Komiks je určený pro malé i velké zvídavé čtenáře. Malí si mohou komiks vybarvit, je částečně černobílý a dospěláci se v komiksu dozví zajímavosti."</w:t></w:r></w:p><w:p><w:pPr/><w:r><w:rPr/><w:t xml:space="preserve">Komiks je k dostání ve všech pobočkách knihovny a také v městském informačním centru.</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5-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2026-09-08T21:31:19+02:00</dcterms:created>
  <dcterms:modified xsi:type="dcterms:W3CDTF">2026-09-08T21:31:19+02:00</dcterms:modified>
</cp:coreProperties>
</file>

<file path=docProps/custom.xml><?xml version="1.0" encoding="utf-8"?>
<Properties xmlns="http://schemas.openxmlformats.org/officeDocument/2006/custom-properties" xmlns:vt="http://schemas.openxmlformats.org/officeDocument/2006/docPropsVTypes"/>
</file>