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Vyplacení odměn soc. pracovníkům za covid je složité</w:t>
      </w:r>
    </w:p>
    <w:p>
      <w:pPr/>
      <w:r>
        <w:rPr>
          <w:b w:val="1"/>
          <w:bCs w:val="1"/>
        </w:rPr>
        <w:t xml:space="preserve">Dostanete odměnu až 50 tisíc korun za práci v období covidu. Za tuto zprávu z ministerstva práce a sociálních věcí byli rádi všichni zaměstnanci v sociálních službách. Má to ale háček. Pokud by organizace vyplatili odměny nyní a najednou, zaměstnancům by se značně zvýšila průměrná mzda.</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w:t>
      </w:r>
      <w:br/>
    </w:p>
    <w:p>
      <w:pPr/>
      <w:r>
        <w:rPr/>
        <w:t xml:space="preserve">Ředitelé organizací jsou názoru, že problémům by se dalo předejít, kdyby dotace byla vyplacena jako jednorázová věrnostní odměna, která není zahrnuta do průměrného platu. </w:t>
      </w:r>
    </w:p>
    <w:p>
      <w:pPr/>
      <w:r>
        <w:rPr/>
        <w:t xml:space="preserve">---</w:t>
      </w:r>
    </w:p>
    <w:p>
      <w:pPr>
        <w:pStyle w:val="Heading1"/>
      </w:pPr>
      <w:r>
        <w:rPr>
          <w:sz w:val="36"/>
          <w:szCs w:val="36"/>
        </w:rPr>
        <w:t xml:space="preserve">Noc kostelů letos s respirátory</w:t>
      </w:r>
    </w:p>
    <w:p>
      <w:pPr/>
      <w:r>
        <w:rPr>
          <w:b w:val="1"/>
          <w:bCs w:val="1"/>
        </w:rPr>
        <w:t xml:space="preserve">Stovka chrámů a kaplí v Moravskoslezském kraji se otevřela zájemcům v rámci letošní Noci kostelů. Lidé si během ní mohli prohlédnout křesťanské stavby a někdy i ty, které během roku nebývají přístupné. Zatímco vloni protiepidemická opatření akci zastavila, letos se naopak díky rozvlnění mohla uskutečnit.</w:t>
      </w:r>
    </w:p>
    <w:p>
      <w:pPr/>
      <w:r>
        <w:rPr/>
        <w:t xml:space="preserve"> Opavskou Konkatedrálu  Nanebevzetí  Panny Marie si mohli zájemci prohlédnout vůbec poprvé po   rekonstrukci,  která byla dokončená už na podzim. Ovšem kvůli  opatřením dovnitř lidé nemohli.</w:t>
      </w:r>
    </w:p>
    <w:p>
      <w:pPr/>
      <w:r>
        <w:rPr>
          <w:b w:val="1"/>
          <w:bCs w:val="1"/>
        </w:rPr>
        <w:t xml:space="preserve">návštěvníci  Konkatedrály Nanebevzetí  Panny Marie v Opavě: „</w:t>
      </w:r>
      <w:r>
        <w:rPr/>
        <w:t xml:space="preserve">Byli  jsme zvědaví, jak to tady po rekonstrukci vypadá. Dlouho jsme  dovnitř nemohli.“</w:t>
      </w:r>
    </w:p>
    <w:p>
      <w:pPr/>
      <w:r>
        <w:rPr/>
        <w:t xml:space="preserve">Historie  tohoto druhého sídelního kostela biskupa sahá až do 13. století.  Během rekonstrukce  našli památkáři mnoho doposud utajených  gotických odkazů. Některé mohou nyní  shlédnout i návštěvníci. </w:t>
      </w:r>
    </w:p>
    <w:p>
      <w:pPr/>
      <w:r>
        <w:rPr>
          <w:b w:val="1"/>
          <w:bCs w:val="1"/>
        </w:rPr>
        <w:t xml:space="preserve">Jan  Czudek, Konkatedrála Nanebevzetí Panny Marie v Opavě: </w:t>
      </w:r>
      <w:r>
        <w:rPr/>
        <w:t xml:space="preserve">„Na  jednom bočním sloupu je odkrytá část, která ukazuje, jak  vypadal sloup původně a  vzadu  pod kůrem je zděná chodba, která byla během prací objevena.“</w:t>
      </w:r>
    </w:p>
    <w:p>
      <w:pPr/>
      <w:r>
        <w:rPr/>
        <w:t xml:space="preserve">Kostel  sv. Jana Křtitele v centru Opavy na opravu zatím čeká. Šest let už je zavřený. </w:t>
      </w:r>
    </w:p>
    <w:p>
      <w:pPr/>
      <w:r>
        <w:rPr>
          <w:b w:val="1"/>
          <w:bCs w:val="1"/>
        </w:rPr>
        <w:t xml:space="preserve">Dalibor  Halátek, předseda, Kostel sv. Janů z. s.: </w:t>
      </w:r>
      <w:r>
        <w:rPr/>
        <w:t xml:space="preserve">„V  tuto chvíli je největším problémem statické narušení klenby  presbytáře, kdy se jeden z opěráků začal odklánět a začala  praskat klenba. Také  střecha je dlouhodobě ve špatném stavu."</w:t>
      </w:r>
    </w:p>
    <w:p>
      <w:pPr/>
      <w:r>
        <w:rPr/>
        <w:t xml:space="preserve">Lidé,  kteří sem přišli, mohli na opravu finančně přispět například  zakoupením knihy na charitativním knižním bazaru.   </w:t>
      </w:r>
      <w:br/>
    </w:p>
    <w:p>
      <w:pPr/>
      <w:r>
        <w:rPr/>
        <w:t xml:space="preserve">  Zájemci  si mohli prohlédnout také opavský Kostel sv. Václava, který nyní  už neslouží k církevním obřadům. Ale pořádají se tady  nejrůznější kulturní akce.      </w:t>
      </w:r>
      <w:br/>
      <w:r>
        <w:rPr/>
        <w:t xml:space="preserve">  </w:t>
      </w:r>
      <w:br/>
    </w:p>
    <w:p>
      <w:pPr/>
      <w:r>
        <w:rPr/>
        <w:t xml:space="preserve">---</w:t>
      </w:r>
    </w:p>
    <w:p>
      <w:pPr>
        <w:pStyle w:val="Heading1"/>
      </w:pPr>
      <w:r>
        <w:rPr>
          <w:sz w:val="36"/>
          <w:szCs w:val="36"/>
        </w:rPr>
        <w:t xml:space="preserve">Nový Jičín se vrací k brigádám pro studenty</w:t>
      </w:r>
    </w:p>
    <w:p>
      <w:pPr/>
      <w:r>
        <w:rPr>
          <w:b w:val="1"/>
          <w:bCs w:val="1"/>
        </w:rPr>
        <w:t xml:space="preserve">Nový Jičín po roční pauze oživuje akci Zelené město. Jedná se o program letních brigád, který dává možnost přivýdělku studentům. Zájem je vždy velký, o účastnících rozhodne rychlost podání přihlášky.</w:t>
      </w:r>
    </w:p>
    <w:p>
      <w:pPr/>
      <w:r>
        <w:rPr/>
        <w:t xml:space="preserve">Po loňské pauze, způsobené koronavirem, Nový Jičín opět připravuje akci Zelené město. Ta funguje již  řadu let a dává šanci studentům získat během prázdnin brigádu. </w:t>
      </w:r>
    </w:p>
    <w:p>
      <w:pPr/>
      <w:r>
        <w:rPr>
          <w:b w:val="1"/>
          <w:bCs w:val="1"/>
        </w:rPr>
        <w:t xml:space="preserve">Ondřej Syrovátka (SZ), 2. místostarosta Nového Jičína: </w:t>
      </w:r>
      <w:r>
        <w:rPr/>
        <w:t xml:space="preserve">“Jednak samozřejmě dáváme studentům možnost si vydělat nějaké peníze, ale zároveň je to i určitý druh pomoci pro technické služby, a za další přínos považuji i to, že mladí lidé udělají něco pro své město, kde žijí, a tím pádem si ho budou více vážit a také o něm budou i více vědět.” </w:t>
      </w:r>
    </w:p>
    <w:p>
      <w:pPr/>
      <w:r>
        <w:rPr>
          <w:b w:val="1"/>
          <w:bCs w:val="1"/>
        </w:rPr>
        <w:t xml:space="preserve">Kateřina Kuželová, Odbor životního prostředí, MěÚ Nový Jičín: </w:t>
      </w:r>
      <w:r>
        <w:rPr/>
        <w:t xml:space="preserve">“Pomáhají uklízet ve veřejné zeleni, černé skládky, někdy i v tocích, prostě tam, kde je potřeba.” </w:t>
      </w:r>
    </w:p>
    <w:p>
      <w:pPr/>
      <w:r>
        <w:rPr/>
        <w:t xml:space="preserve">Za týdenní práci si studenti budou moci vydělat téměř 3 tisíce korun. Zájem o Zelené město bývá, podle zkušeností z minulých let, velký a kapacitu přesahuje i dvojnásobně. </w:t>
      </w:r>
    </w:p>
    <w:p>
      <w:pPr/>
      <w:r>
        <w:rPr>
          <w:b w:val="1"/>
          <w:bCs w:val="1"/>
        </w:rPr>
        <w:t xml:space="preserve">Kateřina Kuželová, Odbor životního prostředí, MěÚ Nový Jičín: </w:t>
      </w:r>
      <w:r>
        <w:rPr/>
        <w:t xml:space="preserve">“Přihlášky se budou přijímat pouze elektronicky na e-mailové adrese, která je uvedena na webových stránkách a facebooku. Příjem je zahájený od pátku 4. června od 16 hodin. To znamená, ty e-maily, které přijdou, budou zapisovány do jednotlivých termínů.” </w:t>
      </w:r>
    </w:p>
    <w:p>
      <w:pPr/>
      <w:r>
        <w:rPr/>
        <w:t xml:space="preserve">Maximálně může tuto brigádu získat 47 studentů, minimální věk je 15 let, přednost budou mít ti s bydlištěm v Novém Jičíně a jeho místních částech.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p>
      <w:pPr>
        <w:pStyle w:val="Heading1"/>
      </w:pPr>
      <w:r>
        <w:rPr>
          <w:sz w:val="36"/>
          <w:szCs w:val="36"/>
        </w:rPr>
        <w:t xml:space="preserve">Farníci připravují nově vystavěný kostel v Gutech k vysvěcení</w:t>
      </w:r>
    </w:p>
    <w:p>
      <w:pPr/>
      <w:r>
        <w:rPr>
          <w:b w:val="1"/>
          <w:bCs w:val="1"/>
        </w:rPr>
        <w:t xml:space="preserve">Třinecké Guty se připravují na velkou událost. V neděli tam bude vysvěcený nově postavený dřevěný kostel. Ten je věrnou replikou toho původního, který v srpnu roku 2017 podpálila trojice žhářů.</w:t>
      </w:r>
    </w:p>
    <w:p>
      <w:pPr/>
      <w:r>
        <w:rPr/>
        <w:t xml:space="preserve">V nově vystavěném kostele a jeho okolí probíhají poslední dokončovací práce. Aktivně se zapojili místní farníci.</w:t>
      </w:r>
    </w:p>
    <w:p>
      <w:pPr/>
      <w:r>
        <w:rPr>
          <w:b w:val="1"/>
          <w:bCs w:val="1"/>
        </w:rPr>
        <w:t xml:space="preserve">Kazimierz Płachta, farář: “</w:t>
      </w:r>
      <w:r>
        <w:rPr/>
        <w:t xml:space="preserve">Ty prvotní práce dělaly firmy a toho dokončování, čili úklidu a výzdoby, které budou probíhat celý týden, se farníci účastní ve velkém počtu.”</w:t>
      </w:r>
    </w:p>
    <w:p>
      <w:pPr/>
      <w:r>
        <w:rPr>
          <w:b w:val="1"/>
          <w:bCs w:val="1"/>
        </w:rPr>
        <w:t xml:space="preserve">Anketa:</w:t>
      </w:r>
      <w:r>
        <w:rPr/>
        <w:t xml:space="preserve"> “Myslím, že pro všechny, co tady jsou, je to srdcová záležitost. Jsem šťastní, že už se končí ty přípravy a že už budeme moci chodit do našeho kostelíka.”  </w:t>
      </w:r>
    </w:p>
    <w:p>
      <w:pPr/>
      <w:r>
        <w:rPr/>
        <w:t xml:space="preserve">Na svém místě jsou už varhany a především svatostánek pro uložení liturgií. Vyrobený je z materiálů odolávajících žár do 1350 stupňů Celsia. </w:t>
      </w:r>
    </w:p>
    <w:p>
      <w:pPr/>
      <w:r>
        <w:rPr>
          <w:b w:val="1"/>
          <w:bCs w:val="1"/>
        </w:rPr>
        <w:t xml:space="preserve">Kazimierz Płachta, farář: </w:t>
      </w:r>
      <w:r>
        <w:rPr/>
        <w:t xml:space="preserve">“Vyrobený je z pravidelných materiálů, které doporučuje Řím pro ochranu uschovaného Božího těla.”</w:t>
      </w:r>
    </w:p>
    <w:p>
      <w:pPr/>
      <w:r>
        <w:rPr/>
        <w:t xml:space="preserve">Farář dostal v sobotu darem kříž z kostela, který kdysi musel ustoupit stavbě Třineckých železáren. </w:t>
      </w:r>
    </w:p>
    <w:p>
      <w:pPr/>
      <w:r>
        <w:rPr>
          <w:b w:val="1"/>
          <w:bCs w:val="1"/>
        </w:rPr>
        <w:t xml:space="preserve">Bronislav Strokosz, dárce:</w:t>
      </w:r>
      <w:r>
        <w:rPr/>
        <w:t xml:space="preserve"> “Když jsme se dověděli o té strašné události, že tady v Gutech kostel shořel, tak maminka při těch svých 92 letech řekla, že se už chystá k Pánu, že by chtěla věnovat tento kříž, aby se dostal opět do svatostánku.”</w:t>
      </w:r>
    </w:p>
    <w:p>
      <w:pPr/>
      <w:r>
        <w:rPr/>
        <w:t xml:space="preserve">V průběhu týdne bude bude z Krakova přivezena monstrance. V neděli pak bude vysvěcen nejen kostel, ale také 4 nové zvony.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