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Služeb Nového domova využívají i občané Stonavy</w:t>
      </w:r>
    </w:p>
    <w:p>
      <w:pPr/>
      <w:r>
        <w:rPr>
          <w:b w:val="1"/>
          <w:bCs w:val="1"/>
        </w:rPr>
        <w:t xml:space="preserve">Domov se zvláštním režimem v Karviné využívají i občané Stonavy. Toto zařízení je nyní díky rozsáhlé rekonstrukci útulnější. Přístavbou jedné z budov se navíc zvýšila jeho kapacita o 25 míst.</w:t>
      </w:r>
    </w:p>
    <w:p>
      <w:pPr/>
      <w:r>
        <w:rPr/>
        <w:t xml:space="preserve">Důstojné stáří. To není jen heslo a Moravskoslezský kraj si je toho plně vědom. Díky jeho podpoře se mohl zkvalitnit život mnoha seniorů nejen v Karviné, ale i přilehlých obcí a to včetně Stonavy. Ve čtvrtek 27. května byla totiž slavnostně otevřena nová přístavba jedné z budov Nového domova v Karviné-Novém Městě.</w:t>
      </w:r>
    </w:p>
    <w:p>
      <w:pPr/>
      <w:r>
        <w:rPr>
          <w:b w:val="1"/>
          <w:bCs w:val="1"/>
        </w:rPr>
        <w:t xml:space="preserve">Jiří Navrátil (KDU-ČSL), náměstek hejtmana MSK: „</w:t>
      </w:r>
      <w:r>
        <w:rPr/>
        <w:t xml:space="preserve">Stavba nám trvala více jak jeden rok. Ale díky tomu se nám podařilo vytvořit nové zázemí pro naše seniory. Popřát uživatelům bych chtěl, aby na sklonku jejich podzimu života se jim tady žilo dobře. Personál, který zde je, za ně můžu dát ruku do ohně, protože to jsou lidé, kteří pracují pro MSK a pracují srdcem.“</w:t>
      </w:r>
    </w:p>
    <w:p>
      <w:pPr/>
      <w:r>
        <w:rPr>
          <w:b w:val="1"/>
          <w:bCs w:val="1"/>
        </w:rPr>
        <w:t xml:space="preserve">Daniel Rychlík, ředitel Nového domova:</w:t>
      </w:r>
      <w:r>
        <w:rPr/>
        <w:t xml:space="preserve"> „Když jsme se se zřizovatelem pustili do této aktivity, tak jsme tu budovu rozšířili tak, abychom nejen zachovali kapacitu, ale i zvedli, a to o 25 lůžek.“</w:t>
      </w:r>
    </w:p>
    <w:p>
      <w:pPr/>
      <w:r>
        <w:rPr/>
        <w:t xml:space="preserve">Zrekonstruované prostory i nový pavilon si přišel prohlédnout i starosta Stonavy a senátor Ondřej Feber. V Novém domově pracuje řada stonavských občanů a někdy se zde ocitnou i klienti ze Stonavy. </w:t>
      </w:r>
    </w:p>
    <w:p>
      <w:pPr/>
      <w:r>
        <w:rPr>
          <w:b w:val="1"/>
          <w:bCs w:val="1"/>
        </w:rPr>
        <w:t xml:space="preserve">Ondřej Feber (ANO), senátor a starosta Stonavy: </w:t>
      </w:r>
      <w:r>
        <w:rPr/>
        <w:t xml:space="preserve">„To jsou fakt úžasné prostory, úžasná nálada, myslím si, že i klienti jsou spokojeni, to jsem viděl při opékání párků. Máme tady i ze Stonavy lidi, máme tady personál ze Stonavy, takže tady ta provázanost je. Bývalá ředitelka je taky stonavačka, takže mám veškeré informace, jak to tady funguje a jsem dohodnut s panem ředitelem, že se brzy pracovně setkáme.“</w:t>
      </w:r>
    </w:p>
    <w:p>
      <w:pPr/>
      <w:r>
        <w:rPr>
          <w:b w:val="1"/>
          <w:bCs w:val="1"/>
        </w:rPr>
        <w:t xml:space="preserve">Eva Cholewová, bývalá ředitelka Nového domova: </w:t>
      </w:r>
      <w:r>
        <w:rPr/>
        <w:t xml:space="preserve">„Jsem velmi potěšena, že můžu podívat, jak se teď tady bydlí a můžu se setkat taky se známými lidmi. Ptala jsem se také obyvatelů, jak se jim tady líbí, jsou spokojeni, mají tady opravdu svůj domov, takže si myslím, že dobré dílo se podařilo.“</w:t>
      </w:r>
    </w:p>
    <w:p>
      <w:pPr/>
      <w:r>
        <w:rPr/>
        <w:t xml:space="preserve">Celý objekt je bezbariérový a za hezkého počasí se na zahradu dostanou i klienti, kteří jsou upoutáni na lůžko.</w:t>
      </w:r>
    </w:p>
    <w:p>
      <w:pPr/>
      <w:r>
        <w:rPr/>
        <w:t xml:space="preserve">---</w:t>
      </w:r>
    </w:p>
    <w:p>
      <w:pPr>
        <w:pStyle w:val="Heading1"/>
      </w:pPr>
      <w:r>
        <w:rPr>
          <w:sz w:val="36"/>
          <w:szCs w:val="36"/>
        </w:rPr>
        <w:t xml:space="preserve">Aktuálně ze Stonavy</w:t>
      </w:r>
    </w:p>
    <w:p>
      <w:pPr/>
      <w:r>
        <w:rPr>
          <w:b w:val="1"/>
          <w:bCs w:val="1"/>
        </w:rPr>
        <w:t xml:space="preserve">1. Ve Stonavě proběhne další humanitární sbírka2. Relaxační centrum je opět přístupné veřejnosti</w:t>
      </w:r>
    </w:p>
    <w:p>
      <w:pPr/>
      <w:r>
        <w:rPr>
          <w:b w:val="1"/>
          <w:bCs w:val="1"/>
        </w:rPr>
        <w:t xml:space="preserve">Ve Stonavě proběhne další humanitární sbírka</w:t>
      </w:r>
    </w:p>
    <w:p>
      <w:pPr/>
      <w:r>
        <w:rPr/>
        <w:t xml:space="preserve">Ve čtvrtek 10. června proběhne ve stonavské sportovní hale další sbírka použitého ošacení. Tuto tradiční akci před několika lety zavedla v obci paní Anna Wicherková. Nyní v její organizace ve spolupráci s obcí pokračuje dcera paní Wicherkové Liduše Raticová. Přinést letní i zimní oblečení, obuv, lékárničky, použité brýle i školní potřeby pro ukrajinské děti můžete v době od 10.00 hod. do 17.00 hod. Sbírka je určena pro neziskovou organizaci Textilní banka a humanitární organizaci Adra.</w:t>
      </w:r>
    </w:p>
    <w:p>
      <w:pPr/>
      <w:r>
        <w:rPr>
          <w:b w:val="1"/>
          <w:bCs w:val="1"/>
        </w:rPr>
        <w:t xml:space="preserve">Relaxační centrum je opět přístupné veřejnosti</w:t>
      </w:r>
    </w:p>
    <w:p>
      <w:pPr/>
      <w:r>
        <w:rPr/>
        <w:t xml:space="preserve">Díky aktuálnímu rozvolňování se veřejnosti po několika měsíčním nuceném uzavření znovu otevřelo stonavské relaxační centrum. Zájemcům je k dispozici finská sauna a vířivka. Otevřeno je vždy od úterý do neděle. Bližší informace naleznete na webových stránkách obce Stonava.</w:t>
      </w:r>
    </w:p>
    <w:p>
      <w:pPr/>
      <w:r>
        <w:rPr/>
        <w:t xml:space="preserve">---</w:t>
      </w:r>
    </w:p>
    <w:p>
      <w:pPr>
        <w:pStyle w:val="Heading1"/>
      </w:pPr>
      <w:r>
        <w:rPr>
          <w:sz w:val="36"/>
          <w:szCs w:val="36"/>
        </w:rPr>
        <w:t xml:space="preserve">Stonavu čeká řada přípravných fotbalových utkání</w:t>
      </w:r>
    </w:p>
    <w:p>
      <w:pPr/>
      <w:r>
        <w:rPr>
          <w:b w:val="1"/>
          <w:bCs w:val="1"/>
        </w:rPr>
        <w:t xml:space="preserve">Díky postupnému rozvolňování se nedávno mohli ke svým pravidelným tréninkům vrátit stonavští fotbalisté. Během přípravy na novou sezónu si na své přijdou i fanoušci. Stonavu čeká několik přípravných utkání.</w:t>
      </w:r>
    </w:p>
    <w:p>
      <w:pPr/>
      <w:r>
        <w:rPr/>
        <w:t xml:space="preserve">Jsou to už téměř dva měsíce, kdy se na stonavském fotbalovém hřišti obnovili tréninky mužů. Nejprve sice platila přísná nařízení co se týče počtu hráčů  během tréninku i jejich vzdálenosti od sebe. Postupně se ale opatření rozvolňovala a příprava na novou sezónu je nyní velmi důkladná. </w:t>
      </w:r>
    </w:p>
    <w:p>
      <w:pPr/>
      <w:r>
        <w:rPr>
          <w:b w:val="1"/>
          <w:bCs w:val="1"/>
        </w:rPr>
        <w:t xml:space="preserve">Richard Beneš, trenér SK Stonava:</w:t>
      </w:r>
      <w:r>
        <w:rPr>
          <w:b w:val="1"/>
          <w:bCs w:val="1"/>
        </w:rPr>
        <w:t xml:space="preserve"> </w:t>
      </w:r>
      <w:r>
        <w:rPr/>
        <w:t xml:space="preserve">„Chceme, aby se hrály ty větší hry. Konečně si mohou kluci zahrát dva na dva, tři na tři. Může být větší hra podle toho kolik hráčů přijde na trénink, pět na pět. Přijde brankář, střelba, takže první takové seznámení, půjdeme do fyzické kondice a pomalu se budeme připravovat na podzimní část sezóny.“</w:t>
      </w:r>
    </w:p>
    <w:p>
      <w:pPr/>
      <w:r>
        <w:rPr/>
        <w:t xml:space="preserve">Předtím ale čeká stonavské borce hned několik přípravných utkání.</w:t>
      </w:r>
    </w:p>
    <w:p>
      <w:pPr/>
      <w:r>
        <w:rPr>
          <w:b w:val="1"/>
          <w:bCs w:val="1"/>
        </w:rPr>
        <w:t xml:space="preserve">Richard Beneš, trenér SK Stonava:</w:t>
      </w:r>
      <w:r>
        <w:rPr>
          <w:b w:val="1"/>
          <w:bCs w:val="1"/>
        </w:rPr>
        <w:t xml:space="preserve"> </w:t>
      </w:r>
      <w:r>
        <w:rPr/>
        <w:t xml:space="preserve">„Každý manšaft shání, těch termínů je strašně málo a spoustu klubu má těch zápasu spoustu domluvených, ale domluvili jsme všechny zápasy na červenec. Začínáme 10.7. s Lubinou, pak jedeme 13.7. do divizního Bohumína. Pak máme zase doma 17.7. Datyň, 24.7. Věřňovice a končíme 31.7. s Petrovicemi. Takže zápasy budou kvalitní, přípravné, divizní týmy, krajský přebor, všechny zápasy doma v 10.30 hod. (sobota) a jediný zápas venku v Bohumíně v úterý 13.7. v 17.00 hod.“</w:t>
      </w:r>
    </w:p>
    <w:p>
      <w:pPr/>
      <w:r>
        <w:rPr/>
        <w:t xml:space="preserve">Podzimní fotbalová sezóna začíná na začátku srpna.</w:t>
      </w:r>
    </w:p>
    <w:p>
      <w:pPr/>
      <w:r>
        <w:rPr/>
        <w:t xml:space="preserve">---</w:t>
      </w:r>
    </w:p>
    <w:p>
      <w:pPr>
        <w:pStyle w:val="Heading1"/>
      </w:pPr>
      <w:r>
        <w:rPr>
          <w:sz w:val="36"/>
          <w:szCs w:val="36"/>
        </w:rPr>
        <w:t xml:space="preserve">Wiązanka dla mamy</w:t>
      </w:r>
    </w:p>
    <w:p>
      <w:pPr/>
      <w:r>
        <w:rPr>
          <w:b w:val="1"/>
          <w:bCs w:val="1"/>
        </w:rPr>
        <w:t xml:space="preserve">W tym roku maluchy z Polskiego Przedszkola w Stonawie-Hołkowicach składają swoim mamom życzenia z okazji Dnia Matki nie tradycyjnie ze sceny Domu PZKO, lecz z swojej salki zabaw, a to dzięki nakręconemu z tej okazji filmikowi po nazwą „Wiązanka dla mamy”.</w:t>
      </w:r>
    </w:p>
    <w:p>
      <w:pPr/>
      <w:r>
        <w:rPr>
          <w:b w:val="1"/>
          <w:bCs w:val="1"/>
        </w:rPr>
        <w:t xml:space="preserve">Scenka:</w:t>
      </w:r>
      <w:r>
        <w:rPr/>
        <w:t xml:space="preserve"> „Jak synek? A jak córeczka? Wypiła butelkę mleczka. Tylko jedną? A mój dwie...”                           </w:t>
      </w:r>
    </w:p>
    <w:p>
      <w:pPr/>
      <w:r>
        <w:rPr/>
        <w:t xml:space="preserve">Dzięcięce życzenia i szczere obietnice to dla każdej mamy chyba ten najpiękniejszy prezent.</w:t>
      </w:r>
    </w:p>
    <w:p>
      <w:pPr/>
      <w:r>
        <w:rPr>
          <w:b w:val="1"/>
          <w:bCs w:val="1"/>
        </w:rPr>
        <w:t xml:space="preserve">Życzenia: </w:t>
      </w:r>
      <w:r>
        <w:rPr/>
        <w:t xml:space="preserve">„Kochana mamo.” „Olbrzymie bukiety kwiatów niosą dziś wszystkie dzieci.” „Bądź wesoła i szczęśliwa, zdrowie niech ci służy.” „Pomagać ci będę mamo kochana.”  „Śmieci także wynieś mogę, bardzo w tym pomagam mamie, bo ją kocham niesłychanie.” „Kochana mamo, dzisiaj twoje święto, pozwół ucałować drogie rączki twoje.” „Więc przyjmij mamusiu całusów sto ode mnie, bo dzisiaj jest twój dzień, lecz kocham cię codziennie.”</w:t>
      </w:r>
    </w:p>
    <w:p>
      <w:pPr/>
      <w:r>
        <w:rPr/>
        <w:t xml:space="preserve">W różnych krajach świata Święto Matki przypada w różnym czasie. W polskich przedszkolach na Zaolziu obchodzone jest tak samo, jak w Polsce 26 maja. </w:t>
      </w:r>
    </w:p>
    <w:p>
      <w:pPr/>
      <w:r>
        <w:rPr/>
        <w:t xml:space="preserve">Filmik  można obejrzeć w całości w ramach tego reportażu na stronach internetowych TV Polar.</w:t>
      </w:r>
    </w:p>
    <w:p>
      <w:pPr/>
      <w:r>
        <w:rPr/>
        <w:t xml:space="preserve">---</w:t>
      </w:r>
    </w:p>
    <w:p>
      <w:pPr>
        <w:pStyle w:val="Heading1"/>
      </w:pPr>
      <w:r>
        <w:rPr>
          <w:sz w:val="36"/>
          <w:szCs w:val="36"/>
        </w:rPr>
        <w:t xml:space="preserve">Spotkał się zarząd koła PZKO Stonawa</w:t>
      </w:r>
    </w:p>
    <w:p>
      <w:pPr/>
      <w:r>
        <w:rPr>
          <w:b w:val="1"/>
          <w:bCs w:val="1"/>
        </w:rPr>
        <w:t xml:space="preserve">Członkowie zarządu koła PZKO w Stonawie wykorzystali częściowe poluzowanie obostrzeń i do salki Domu PZKO na piętrze zwołali długo oczekiwane zebranie.</w:t>
      </w:r>
    </w:p>
    <w:p>
      <w:pPr/>
      <w:r>
        <w:rPr>
          <w:b w:val="1"/>
          <w:bCs w:val="1"/>
        </w:rPr>
        <w:t xml:space="preserve">Wojciech Feber, prezes PZKO Stonawa:</w:t>
      </w:r>
      <w:r>
        <w:rPr/>
        <w:t xml:space="preserve"> „Nie spotykaliśmy się prawie przez rok, no już stęskniliśmy się za sobą i chcieliśmy się też widzieć. Plan pracy, który był uchwalony na rok bieżący, musimy jakoś poprawić.” </w:t>
      </w:r>
    </w:p>
    <w:p>
      <w:pPr/>
      <w:r>
        <w:rPr/>
        <w:t xml:space="preserve">Z wiadomych powodów nie odbyły się żadne impezy, nie będzie też wspólnego z Macierzą festynu, a Dożynki stoją pod znakiem zapytania. </w:t>
      </w:r>
    </w:p>
    <w:p>
      <w:pPr/>
      <w:r>
        <w:rPr>
          <w:b w:val="1"/>
          <w:bCs w:val="1"/>
        </w:rPr>
        <w:t xml:space="preserve">Wojciech Feber, prezes PZKO Stonawa:</w:t>
      </w:r>
      <w:r>
        <w:rPr/>
        <w:t xml:space="preserve"> „Dożynki, no bardzo trudno będzie jakoś przeprowadzić Dożynki. Chyba będą Dożynki w takim zakresie jak w roku ubiegłym.”</w:t>
      </w:r>
    </w:p>
    <w:p>
      <w:pPr/>
      <w:r>
        <w:rPr/>
        <w:t xml:space="preserve">W kołach panują obawy, że spowodowane pandemią ograniczenie kontaktów może skutkować odejściem od powszechnej na Zaolziu pracy społecznej na rzecz utrzymania polskości.</w:t>
      </w:r>
    </w:p>
    <w:p>
      <w:pPr/>
      <w:r>
        <w:rPr>
          <w:b w:val="1"/>
          <w:bCs w:val="1"/>
        </w:rPr>
        <w:t xml:space="preserve">Bohdan Prymus, wiceprezes PZKO Stonawa:</w:t>
      </w:r>
      <w:r>
        <w:rPr/>
        <w:t xml:space="preserve"> „Ludzie siedzieli w domu i na pewno się rozleniwili. No ale ponieważ jesteśmy ze Stonawy, jesteśmy stonawianami, a stonawianie nigdy nie byli leniwi, to teraz zaczniemy przygotowywać nowe imprezy, które będziemy realizowali w miarę możliwości. Mamy już w planie na przykład opracowanie nowych stron internetowych. Oprócz tego przygotowujemy jeszcze publikację na temat historii śpiewactwa. Koleżanka Ola Opioł się podjęła tej realizacji.”</w:t>
      </w:r>
    </w:p>
    <w:p>
      <w:pPr/>
      <w:r>
        <w:rPr>
          <w:b w:val="1"/>
          <w:bCs w:val="1"/>
        </w:rPr>
        <w:t xml:space="preserve">Aleksandra Opioł, członek zarządu PZKO Stonawa:</w:t>
      </w:r>
      <w:r>
        <w:rPr/>
        <w:t xml:space="preserve"> „Byłam w Książnicy Cieszyńskiej w dziale rękopisów. Znajdują się tam bardzo ciekawe materiały dotyczące życia społecznego i kulturalnego w Stonawie w okresie międzywojennym. Jeżeli chodzi o materiały dotyczące chóru było coś, ale nie było, niestety, tyle, ile się spodziewałam. Ale były również ciekawostki, np. program z 1937 roku z przeglądu chórów w Pracy w Karwinie, czyli naprawdę warto te materiały przejrzeć. Jeszcze nie przejrzalam wszystkiego, jeszcze się wybieram.”</w:t>
      </w:r>
    </w:p>
    <w:p>
      <w:pPr/>
      <w:r>
        <w:rPr/>
        <w:t xml:space="preserve">Najbliższe uchwały PZKO w Stonawie dotyczyć będą terminu koncertu jubileuszowego czy sposobu przeprowadzenia dorocznego zebrania sprawozdawczego.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2026-03-31T01:50:28+02:00</dcterms:created>
  <dcterms:modified xsi:type="dcterms:W3CDTF">2026-03-31T01:50:28+02:00</dcterms:modified>
</cp:coreProperties>
</file>

<file path=docProps/custom.xml><?xml version="1.0" encoding="utf-8"?>
<Properties xmlns="http://schemas.openxmlformats.org/officeDocument/2006/custom-properties" xmlns:vt="http://schemas.openxmlformats.org/officeDocument/2006/docPropsVTypes"/>
</file>