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Péče o zeleň je jednou z priorit obce</w:t>
      </w:r>
    </w:p>
    <w:p>
      <w:pPr/>
      <w:r>
        <w:rPr>
          <w:b w:val="1"/>
          <w:bCs w:val="1"/>
        </w:rPr>
        <w:t xml:space="preserve">Albrechtice se rozprostírají na ploše 12,69 km2.  Jednou z priorit obce je péče o zeleň.</w:t>
      </w:r>
    </w:p>
    <w:p>
      <w:pPr/>
      <w:r>
        <w:rPr>
          <w:b w:val="1"/>
          <w:bCs w:val="1"/>
        </w:rPr>
        <w:t xml:space="preserve">Lukáš Jablecký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referent životního prostředí, OÚ Albrechtice</w:t>
      </w:r>
      <w:r>
        <w:rPr/>
        <w:t xml:space="preserve">: „U nás v Albrechticích se o zeleň starají VPP služby z našeho obecního úřadu. Starají se zejména o plevání a údržbu křovin.“</w:t>
      </w:r>
    </w:p>
    <w:p>
      <w:pPr/>
      <w:r>
        <w:rPr/>
        <w:t xml:space="preserve">Kromě pracovníků veřejně prospěšných prací jsou to ale i další subjekty, které se starají o údržbu zelených ploch.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>
          <w:b w:val="1"/>
          <w:bCs w:val="1"/>
        </w:rPr>
        <w:t xml:space="preserve"> </w:t>
      </w:r>
      <w:r>
        <w:rPr/>
        <w:t xml:space="preserve">„Ty práce jsou rozdělené do údržby příkop, zelené plochy a ořez stromů.“</w:t>
      </w:r>
    </w:p>
    <w:p>
      <w:pPr/>
      <w:r>
        <w:rPr/>
        <w:t xml:space="preserve">Obec pečuje o své pozemky, a to, že jsou i ostatní zelené plochy udržované je zásluha samotných občanů.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>
          <w:b w:val="1"/>
          <w:bCs w:val="1"/>
        </w:rPr>
        <w:t xml:space="preserve"> </w:t>
      </w:r>
      <w:r>
        <w:rPr/>
        <w:t xml:space="preserve">„Tady bych chtěl poděkovat všem občanům, kteří dokonce i mimo svůj dosah udržují zelené plochy. Musím opravdu pochválit zejména domkaře, kteří se o ty zelené plochy starají. A ti, kteří mají velké plochy(louky atd.), tak musím říct, že celkem dodržují stanovené termíny sečení.“</w:t>
      </w:r>
    </w:p>
    <w:p>
      <w:pPr/>
      <w:r>
        <w:rPr/>
        <w:t xml:space="preserve">Díky dobrovolníkům byly nedávno v obci vysázeny nové stromy na ulici Nádražní.</w:t>
      </w:r>
    </w:p>
    <w:p>
      <w:pPr/>
      <w:r>
        <w:rPr>
          <w:b w:val="1"/>
          <w:bCs w:val="1"/>
        </w:rPr>
        <w:t xml:space="preserve">Lukáš Jablecký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referent životního prostředí, OÚ Albrechtice</w:t>
      </w:r>
      <w:r>
        <w:rPr/>
        <w:t xml:space="preserve">: „Letos nám je vysadili z firmy sazimestromy.cz a vysadili je dobrovolníci drogerie DM. Jsou to jeřabiny a javory. Výborné stromy pro včelaře, ptáky a drobný hmyz.“</w:t>
      </w:r>
    </w:p>
    <w:p>
      <w:pPr/>
      <w:r>
        <w:rPr/>
        <w:t xml:space="preserve">V rámci péče o zeleň myslí albrechtická radnice také na volnočasové aktivity. Lidem jsou k dispozici parčíky s lavičkami i dětskými průlezkami a staví se další.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>
          <w:b w:val="1"/>
          <w:bCs w:val="1"/>
        </w:rPr>
        <w:t xml:space="preserve"> </w:t>
      </w:r>
      <w:r>
        <w:rPr/>
        <w:t xml:space="preserve">„U Dělnického domu vzniká zahrada, všichni se na to moc těšíme. Dominantou bude velký altán a samozřejmě bude tam i zeleň.“</w:t>
      </w:r>
    </w:p>
    <w:p>
      <w:pPr/>
      <w:r>
        <w:rPr/>
        <w:t xml:space="preserve">Pokud vše půjde podle plánu, veřejnosti se park otevře v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2026-03-23T22:31:42+01:00</dcterms:created>
  <dcterms:modified xsi:type="dcterms:W3CDTF">2026-03-23T22:31:42+01:00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