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obce se setkalo s nejlepšími stonavskými žáky</w:t>
      </w:r>
    </w:p>
    <w:p>
      <w:pPr/>
      <w:r>
        <w:rPr>
          <w:b w:val="1"/>
          <w:bCs w:val="1"/>
        </w:rPr>
        <w:t xml:space="preserve">Ke konci školního roku se vedení obce pravidelně schází s nejlepšími žáky jednotlivých tříd s českým a polským jazykem vyučovacím. Představitelé obce jim takto chtějí nejen pogratulovat k dosaženým výsledkům, ale hlavně si s nimi povykládat a zjistit, co se jim líbí a naopak, co by chtěly ve Stonavě zlepšit.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dostali vysvědčení, začaly letní prázdniny</w:t>
      </w:r>
    </w:p>
    <w:p>
      <w:pPr/>
      <w:r>
        <w:rPr>
          <w:b w:val="1"/>
          <w:bCs w:val="1"/>
        </w:rPr>
        <w:t xml:space="preserve">Dětem začaly dlouho očekávané dvouměsíční prázdniny. Školáci byli za svou píli odměněni vysvědčením. My jsme se s kamerou vydali do první a do deváté třídy.</w:t>
      </w:r>
    </w:p>
    <w:p>
      <w:pPr/>
      <w:r>
        <w:rPr/>
        <w:t xml:space="preserve">Žákům skončil ve středu 30. června další velmi netradiční školní rok. Distanční forma výuky se prolínala s tou prezenční. Přesto stonavští školáci učivo zvládli, týká se to i prvňáčků. Svá vysvědčení obdrželi za přítomnosti svých rodičů, kteří byli velmi nápomocni při vzdělávaní svých dětí během online výuky a to i přesto, že kontakt učitel a rodič byl v tomto školním roce velmi omezený.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„Já mám na vysvědčení samé jedničky.“ „Já jsme se naučila ve škole psát, číst, počítat a všechno se mi moc líbilo.“ „My jsme se museli učit doma, ale ve škole to je lepší.“ „Mně se líbilo učení.“ „Já se těším na prázdniny, že pojedeme někam k moři.“ „Těším se moc na prázdniny a bylo to tady dobré.“ „Já se těším hodně na prázdniny, protože pojedu na tábor.“ „Já budu o prázdninách číst a psát.“</w:t>
      </w:r>
    </w:p>
    <w:p>
      <w:pPr/>
      <w:r>
        <w:rPr/>
        <w:t xml:space="preserve">A to je přesně to, na co nesmí prvňáčci během dvouměsíčních prázdnin zapomenout.</w:t>
      </w:r>
    </w:p>
    <w:p>
      <w:pPr/>
      <w:r>
        <w:rPr>
          <w:b w:val="1"/>
          <w:bCs w:val="1"/>
        </w:rPr>
        <w:t xml:space="preserve">Hana Hanzalová, třídní učitelka, 1. třída:</w:t>
      </w:r>
      <w:r>
        <w:rPr/>
        <w:t xml:space="preserve"> „Oni si nesmí dva měsíce udělat pauzu. Potom najednou zjistíme, že něco nevíme, takže raději připomenout, aby aspoň někdy něco mamince a tatínkovi přečetli, něco spočítali a napsali jim třeba vzkaz na papírek.“</w:t>
      </w:r>
    </w:p>
    <w:p>
      <w:pPr/>
      <w:r>
        <w:rPr/>
        <w:t xml:space="preserve">Svá poslední vysvědčení v základní škole oddrželi s rukou svého třídního učitele žáci 9. třídy. Na stonavskou základku nikdy nezapomenou.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„Budu na ni vzpomínat dobře, protože je to tady něčím zvláštní. Je to vesnická škola, na které jsou dobří učitelé, vycházím s nimi dobře.“ „Já budu na školu vzpomínat strašně ráda, bude mi to moc chybět, protože tady ta škola je strašně dobrá.“ „Je tady strašně dobrý kolektiv a strašně dobří učitelé.“ „Dalo mi to dobrou přípravu na střední školu i do života spoustu věcí.“ „Já na ni budu vzpomínat hezky. Byl jsem tady sice jen dva roky, ale můžu říct, že to stálo za to.“</w:t>
      </w:r>
    </w:p>
    <w:p>
      <w:pPr/>
      <w:r>
        <w:rPr>
          <w:b w:val="1"/>
          <w:bCs w:val="1"/>
        </w:rPr>
        <w:t xml:space="preserve">Bohdan Blabla, třídní učitel, 9. třída:</w:t>
      </w:r>
      <w:r>
        <w:rPr/>
        <w:t xml:space="preserve"> „Co jim chci hlavně popřát? Aby, když se objeví jakákoli překážka, dejme tomu jakékoli krátké selhání, aby to nevzdávali, protože vždycky se to dá řešit a není třeba vždycky řešit tím, že změním školu. Je třeba bojovat s tím, do jakého problému se člověk dostane.“</w:t>
      </w:r>
    </w:p>
    <w:p>
      <w:pPr/>
      <w:r>
        <w:rPr/>
        <w:t xml:space="preserve">A to, že jsou deváťáci velcí bojovníci, ukázali během přijímacích zkoušek. Všichni se dostali tam, kde chtějí pokračovat v dalším studiu.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Nastrój zakończenia roku szkolnego w polskiej szkole na Hołkowicach jest zawsze nie tylko odświętny, swojski i pogodny, ale też nieco nostalgiczny. W niejednym oku łezka się zakręci. Tak było też w ubiegłą środę podczas rozdania świadectw. Piątacy otrzymali je tu już po raz ostatni.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2026-03-31T01:50:35+02:00</dcterms:created>
  <dcterms:modified xsi:type="dcterms:W3CDTF">2026-03-31T01:50:35+02:00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