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Bělském lese někdo poničil další atrakce</w:t>
      </w:r>
    </w:p>
    <w:p>
      <w:pPr/>
      <w:r>
        <w:rPr>
          <w:b w:val="1"/>
          <w:bCs w:val="1"/>
        </w:rPr>
        <w:t xml:space="preserve">Návštěvníci Bělského lesa v poslední době stále něco ničí. A co hůř, nejčastěji dětskou surikatí stezku. Často zničené jsou i lavičky a naučné tabule a v poslední době musí Ostravské městské lesy opravovat i dětské atrakce, jejichž oprava stojí desetitisíce korun ročně.</w:t>
      </w:r>
    </w:p>
    <w:p>
      <w:pPr/>
      <w:r>
        <w:rPr/>
        <w:t xml:space="preserve">Lesopark Bělský les navštíví tisíce lidí denně. Najdou se ale i takoví, co ničí zejména dětské atrakce ničí. Ať už chtěně, nebo nechtěně. Naposledy způsobili škodu za zhruba 30 tisíc na dětské lanovce.</w:t>
      </w:r>
    </w:p>
    <w:p>
      <w:pPr/>
      <w:r>
        <w:rPr>
          <w:b w:val="1"/>
          <w:bCs w:val="1"/>
        </w:rPr>
        <w:t xml:space="preserve">Pavel Kotala, Ostravské městské lesy a zeleň: </w:t>
      </w:r>
      <w:r>
        <w:rPr/>
        <w:t xml:space="preserve">“Během toho posledního měsíce došlo k poškození vlastně této lanovky, kdy musel být z bezpečnostních důvodů sundána tato věc a celá ta lanovka bude rozebrána a znovu složena. Víme, že se na tom vozili lidé v chumlu ve větší hmotnosti než je  přípustné pro tuto dětskou atrakci.”</w:t>
      </w:r>
    </w:p>
    <w:p>
      <w:pPr/>
      <w:r>
        <w:rPr/>
        <w:t xml:space="preserve">Povedená partička nepoškodila jen závěs lanovky, ale i statiku jedné z věží, která se teď naklání. Navíc někdo uvolnil šrouby přístupových schodů ke věži. 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“Hodně se to tady zlepšilo, takže rádi tu trávíme trochu času, když máme. Není to v pořádku ničit něco, co je pro všechny.”</w:t>
      </w:r>
    </w:p>
    <w:p>
      <w:pPr/>
      <w:r>
        <w:rPr/>
        <w:t xml:space="preserve">“Chodíme na prolézačky často, skoro každý den, někdy i dvakrát. Je to tady fajn, dceři se to líbí. Ukazatele a podobně. Nebo takové ty obrázky malované, to jsem si všiml, že jsou poničené, ale ta dětská hřiště se mi zdají, že jsou v pořádku.”</w:t>
      </w:r>
    </w:p>
    <w:p>
      <w:pPr/>
      <w:r>
        <w:rPr/>
        <w:t xml:space="preserve">V Bělském lese se opět staly terčem vandalů surikaty z dětského příběhu. Jedna byla úplně zničená, druhá pak vyvrácená.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“Surikatí stezka byla vandaly poničena, já bych tipnul, za tu dobu asi 8x. Vždy se jedná o nějaké sprejerství a potom vyvrácení těch cedulí na začátku stezky, nebo tady u dětského hřiště)) Škoda byla částečně vyčíslena a pohybuje se kolem 20 tisíc.”</w:t>
      </w:r>
    </w:p>
    <w:p>
      <w:pPr/>
      <w:r>
        <w:rPr/>
        <w:t xml:space="preserve">Letos v březnu například surikaty a další naučné tabule, lavičky a stromy někdo posprejoval hákovými kříži. Brzy proto budou lanovku a nedaleké hřiště hlídat kamery.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“Během středy proběhne místní šetření ohledně umístění kamerového systému. Budou tady umístěny dvě kamery a teď se začne řešit napojení na elektrickou síť a datový kabel OVAnetu."</w:t>
      </w:r>
    </w:p>
    <w:p>
      <w:pPr/>
      <w:r>
        <w:rPr/>
        <w:t xml:space="preserve">Momentálně jsou v Bělském lese 3 kamery. Jedna při vstupu do lesa od Dakoty, další na střeše budovy ostravských městských lesů a třetí u grilovacího altánu.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projektu Náš Jih se sešlo 53 nápadů obyvatel</w:t>
      </w:r>
    </w:p>
    <w:p>
      <w:pPr/>
      <w:r>
        <w:rPr>
          <w:b w:val="1"/>
          <w:bCs w:val="1"/>
        </w:rPr>
        <w:t xml:space="preserve">Přijímání návrhu do dalšího ročníku participativního rozpočtu skončil. Podtrženo, sečteno, lidé poslali celkem 53 návrhů na to, co chtějí v obvodu zlepšit, vybudovat, nebo zorganizovat. A to ze všech částí obvodu.</w:t>
      </w:r>
    </w:p>
    <w:p>
      <w:pPr/>
      <w:r>
        <w:rPr/>
        <w:t xml:space="preserve">Obyvatelé Ostravy-Jihu ani letos nezklamali. Do projektu Náš-Jih do konce června poslali celkem 53 návrhů, které teď čeká technická analýza.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“Samozřejmě nejvíce směřují do sportovišť, dětských hřišť a úprav veřejného prostoru. Všechny tyto návrhy teď přes prázdniny projdou technickou analýzou a v září Vám budeme moci představit to, o čem se bude hlasovat. To značí ty, které jsou realizovatelné, ty postoupí do hlasování o nejlepší projekt, který bude realizován."</w:t>
      </w:r>
    </w:p>
    <w:p>
      <w:pPr/>
      <w:r>
        <w:rPr/>
        <w:t xml:space="preserve">Na nápady obyvatel radnice stejně jako loni vyčlenila 10 milionů korun.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“Jsou tam projekty malinké, ale i projekty, které plně čerpají tu možnost milionu a půl na jednotlivou oblast našeho obvodu.”</w:t>
      </w:r>
    </w:p>
    <w:p>
      <w:pPr/>
      <w:r>
        <w:rPr/>
        <w:t xml:space="preserve">Postupně se realizují i projekty, které zvítězily v předchozím roce. Naposledy to byl pramen v Zábřehu Korýtku, který je jediným funkčním pramenem v obvodu a který dlouhá léta chátral.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“Jsem, rád, že tento projekt uspěl a že našel takovou podporu mezi obyvateli Jihu a že pramen zase dneska teče. Myslím si, že i účast na samotném požehnání toho pramene ukazuje, že ten pramen byl opravdu vyhledávaným místem pro místní a myslím si, že můžeme být hrdí i na to, že na území sídliště máme takový pramen, který se ukázal jako jeden z nejkvalitnějších výběrů na území současné Ostravy.”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moc ráda, že  za prvé, že jsem se mohla toho zúčastnit a za druhé, že mám památku.”</w:t>
      </w:r>
    </w:p>
    <w:p>
      <w:pPr/>
      <w:r>
        <w:rPr/>
        <w:t xml:space="preserve">“Je to tady pěkné. Já jsem to tady viděl předtím někdy a teď jsem s tím spokojený, že to tak vypadá.”</w:t>
      </w:r>
    </w:p>
    <w:p>
      <w:pPr/>
      <w:r>
        <w:rPr/>
        <w:t xml:space="preserve">Pro účastníky slavnostního požehnání bylo připraveno i 50 lahví s touto pitnou vodou, na kterých kromě etikety, která připomíná tuto událost, byla uvedena i historie tohoto prameniště.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3-07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2026-10-15T20:20:21+02:00</dcterms:created>
  <dcterms:modified xsi:type="dcterms:W3CDTF">2026-10-15T20:20:21+02:00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