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Levandulový den na Hlavní třídě</w:t>
      </w:r>
    </w:p>
    <w:p>
      <w:pPr/>
      <w:r>
        <w:rPr>
          <w:b w:val="1"/>
          <w:bCs w:val="1"/>
        </w:rPr>
        <w:t xml:space="preserve">Hlavní třída v Ostravě-Porubě patřila už tradičnímu Levandulovému dni. V tento den se levandule stříhají a rozdávají všem, kdo má o ně zájem. Levandulový den probíhá jednou ročně vždy v červenci, kdy levandule dokvétá.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Letní umělecká scéna</w:t>
      </w:r>
    </w:p>
    <w:p>
      <w:pPr/>
      <w:r>
        <w:rPr>
          <w:b w:val="1"/>
          <w:bCs w:val="1"/>
        </w:rPr>
        <w:t xml:space="preserve">V Ostravě-Porubě je v plném proudu Letní umělecká scéna. Tento týden patří pop up performance. Koncerty probíhají na různých místech obvodu, která jsou sice tajná, ale hodně frekventovaná.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Steelers chce bojovat o titul</w:t>
      </w:r>
    </w:p>
    <w:p>
      <w:pPr/>
      <w:r>
        <w:rPr>
          <w:b w:val="1"/>
          <w:bCs w:val="1"/>
        </w:rPr>
        <w:t xml:space="preserve">Druhý červencový víkend odstartovala Kittfort liga. Ostrava Steelers přivítala na svém hřišti posledního českého mistra, pražské Lions. A my jsme si tento zápas nenechali ujít.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5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