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Premiér Babiš: Mám radost, že je OKD v takové kondici</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sedmi miliard korun, vytěžit by se měly zhruba dva  miliony tun uhlí.</w:t>
      </w:r>
    </w:p>
    <w:p>
      <w:pPr/>
      <w:r>
        <w:rPr/>
        <w:t xml:space="preserve">V</w:t>
      </w:r>
      <w:r>
        <w:rPr>
          <w:b w:val="1"/>
          <w:bCs w:val="1"/>
        </w:rPr>
        <w:t xml:space="preserve">anda  Staňková, předsedkyně představenstva OKD: </w:t>
      </w:r>
      <w:r>
        <w:rPr/>
        <w:t xml:space="preserve">„Za první polovinu letošního roku  jsme vyprodukovali bezmála jeden a půl milionu tun uhlí. A naše provozní výnosy  jsou skoro čtyři miliardy korun.“</w:t>
      </w:r>
    </w:p>
    <w:p>
      <w:pPr/>
      <w:r>
        <w:rPr>
          <w:b w:val="1"/>
          <w:bCs w:val="1"/>
        </w:rPr>
        <w:t xml:space="preserve">Karel  Havlíček (za ANO), ministr průmyslu a obchodu ČR: </w:t>
      </w:r>
      <w:r>
        <w:rPr/>
        <w:t xml:space="preserve">„Musím vysoce ocenit ten  způsob, jakým proběhlo uzavření dolů. Zaměstnanci dostali jedenáct platů plus  příspěvek od státu.“</w:t>
      </w:r>
    </w:p>
    <w:p>
      <w:pPr/>
      <w:r>
        <w:rPr/>
        <w:t xml:space="preserve">Z hospodářské  prosperity OKD má radost i premiér Andrej Babiš.</w:t>
      </w:r>
    </w:p>
    <w:p>
      <w:pPr/>
      <w:r>
        <w:rPr>
          <w:b w:val="1"/>
          <w:bCs w:val="1"/>
        </w:rPr>
        <w:t xml:space="preserve">Andrej Babiš  (ANO), premiér ČR:</w:t>
      </w:r>
      <w:r>
        <w:rPr/>
        <w:t xml:space="preserve"> „Máme radost z toho, že je OKD v takové kondici,  je to stále významný hráč v regionu.“</w:t>
      </w:r>
    </w:p>
    <w:p>
      <w:pPr/>
      <w:r>
        <w:rPr/>
        <w:t xml:space="preserve">    Firma v letošním roce ukončila těžbu v dolech ČSA a  Darkov. Uhlí se těží už jen v dole ČSM. Stát vložil v minulém roce do  společnosti 600 milionů korun a OKD věří, že půjčku brzy vrátí.</w:t>
      </w:r>
    </w:p>
    <w:p>
      <w:pPr/>
      <w:r>
        <w:rPr/>
        <w:t xml:space="preserve">---</w:t>
      </w:r>
    </w:p>
    <w:p>
      <w:pPr>
        <w:pStyle w:val="Heading1"/>
      </w:pPr>
      <w:r>
        <w:rPr>
          <w:sz w:val="36"/>
          <w:szCs w:val="36"/>
        </w:rPr>
        <w:t xml:space="preserve">TIC vyráží v létě mezi turisty do terénu</w:t>
      </w:r>
    </w:p>
    <w:p>
      <w:pPr/>
      <w:r>
        <w:rPr>
          <w:b w:val="1"/>
          <w:bCs w:val="1"/>
        </w:rPr>
        <w:t xml:space="preserve">Turistické informační centrum Frýdek-Místek vyrazilo opět mezi turisty do terénu. Po městě, po Olešné i po různých turisticky významných okolních místech bude jezdit čtveřice informátorek na kolech, které budou lidem poskytovat informace o akcích, případně jim nabídnou mapy turistických, či cyklo tras.</w:t>
      </w:r>
    </w:p>
    <w:p>
      <w:pPr/>
      <w:r>
        <w:rPr/>
        <w:t xml:space="preserve">Informátorky na kolech v zelených tričkách s označením „I“  na zádech. Jsou vybavené všemi důležitými informacemi a v létě pravidelně  objíždějí různá turistická místa.</w:t>
      </w:r>
    </w:p>
    <w:p>
      <w:pPr/>
      <w:r>
        <w:rPr>
          <w:b w:val="1"/>
          <w:bCs w:val="1"/>
        </w:rPr>
        <w:t xml:space="preserve">Monika Šimíková, informátorka TIC  Frýdek-Místek:</w:t>
      </w:r>
      <w:r>
        <w:rPr/>
        <w:t xml:space="preserve"> "My pojedeme tu trasu na kolech a když uvidíme někoho, kdo  bude mít zájem o letáček nebo o nějakou akci, zastavíme, nabídneme, popovídáme  si s nimi a pojedeme zase dál."</w:t>
      </w:r>
    </w:p>
    <w:p>
      <w:pPr/>
      <w:r>
        <w:rPr>
          <w:b w:val="1"/>
          <w:bCs w:val="1"/>
        </w:rPr>
        <w:t xml:space="preserve">Petra Slavíčková, informátorka TIC  Frýdek-Místek:</w:t>
      </w:r>
      <w:r>
        <w:rPr/>
        <w:t xml:space="preserve"> "V případě, že by někdo měl zájem z uživatelů města,  tak můžou nás i zastavit, když je nezastavíme my. A mohou se na cokoliv zeptat.</w:t>
      </w:r>
    </w:p>
    <w:p>
      <w:pPr/>
      <w:r>
        <w:rPr>
          <w:b w:val="1"/>
          <w:bCs w:val="1"/>
        </w:rPr>
        <w:t xml:space="preserve">Markéta Tabachová, Turistické informační  centrum Frýdek-Místek:</w:t>
      </w:r>
      <w:r>
        <w:rPr/>
        <w:t xml:space="preserve"> "Mobilní informační servis se nám v předchozích letech  osvědčil. Spokojenost je na obou stranách, proto vyrážíme do ulic města a  Beskyd již šestou turistickou sezonu. Tuto službu nabízíme především těm návštěvníkům,  kteří by si cestu do informačního centra z nějakého důvodu nenašli."</w:t>
      </w:r>
    </w:p>
    <w:p>
      <w:pPr/>
      <w:r>
        <w:rPr/>
        <w:t xml:space="preserve">Na některých místech najdete také přímo informační stánky  Turistického informačního centra. Na kolech budou informátorky jezdit až do  konce srpna. </w:t>
      </w:r>
    </w:p>
    <w:p>
      <w:pPr/>
      <w:r>
        <w:rPr>
          <w:b w:val="1"/>
          <w:bCs w:val="1"/>
        </w:rPr>
        <w:t xml:space="preserve">Petra Slavíčková, informátorka TIC  Frýdek-Místek:</w:t>
      </w:r>
      <w:r>
        <w:rPr/>
        <w:t xml:space="preserve"> "My jsme najeli třeba včera 40 kilometrů a nejezdíme vždycky  spolu. Jsme tam 4 brigádnice, které se střídáme a různě ty dvojice kombinujeme."</w:t>
      </w:r>
    </w:p>
    <w:p>
      <w:pPr/>
      <w:r>
        <w:rPr>
          <w:b w:val="1"/>
          <w:bCs w:val="1"/>
        </w:rPr>
        <w:t xml:space="preserve">Monika Šimíková, informátorka TIC  Frýdek-Místek:</w:t>
      </w:r>
      <w:r>
        <w:rPr/>
        <w:t xml:space="preserve"> "Určitě víme, že pojedeme třeba do Arboreta, všechny parky  tady po městě, přehrada Baška."</w:t>
      </w:r>
    </w:p>
    <w:p>
      <w:pPr/>
      <w:r>
        <w:rPr>
          <w:b w:val="1"/>
          <w:bCs w:val="1"/>
        </w:rPr>
        <w:t xml:space="preserve">Petra Slavíčková, informátorka TIC  Frýdek-Místek:</w:t>
      </w:r>
      <w:r>
        <w:rPr/>
        <w:t xml:space="preserve"> "Vozíme se sebou různé letáčky, kde jsou napsané akce, které  budou tady ve Frýdku-Místku nebo v Beskydech celkově, různé mapy, kdyby  někdo potřeboval, cyklistické mapy."</w:t>
      </w:r>
    </w:p>
    <w:p>
      <w:pPr/>
      <w:r>
        <w:rPr>
          <w:b w:val="1"/>
          <w:bCs w:val="1"/>
        </w:rPr>
        <w:t xml:space="preserve">Markéta Tabachová, Turistické informační  centrum Frýdek-Místek:</w:t>
      </w:r>
      <w:r>
        <w:rPr/>
        <w:t xml:space="preserve"> "V letošním roce se dá očekávat zvýšený zájem o  kempování, proto jsme se rozhodli přiblížit informace právě těmto návštěvníkům  Olešné. Resort Olešná je oblíbenou lokalitou i jednodenních návštěvníků, takže  také oni mohou naši službu využít. Jsme přesvědčeni, že tato služba bude přínosem a že se do  Frýdku-Místku, tedy na Olešnou, budou návštěvníci rádi vracet."</w:t>
      </w:r>
    </w:p>
    <w:p>
      <w:pPr/>
      <w:r>
        <w:rPr/>
        <w:t xml:space="preserve">Revírem informátorek na kolech budou ulice Frýdku-Místku, již  zmiňovaná rekreační oblast Olešná, lokalita Chaty Prašivá, a také Gruň ve  Starých Hamrech, kde budou moci turisté získat díky prezentačnímu stanu širší  spektrum informací. </w:t>
      </w:r>
    </w:p>
    <w:p>
      <w:pPr/>
      <w:r>
        <w:rPr/>
        <w:t xml:space="preserve">---</w:t>
      </w:r>
    </w:p>
    <w:p>
      <w:pPr>
        <w:pStyle w:val="Heading1"/>
      </w:pPr>
      <w:r>
        <w:rPr>
          <w:sz w:val="36"/>
          <w:szCs w:val="36"/>
        </w:rPr>
        <w:t xml:space="preserve">Po studeném jaru spoléhají včelaři na kvetoucí lípy</w:t>
      </w:r>
    </w:p>
    <w:p>
      <w:pPr/>
      <w:r>
        <w:rPr>
          <w:b w:val="1"/>
          <w:bCs w:val="1"/>
        </w:rPr>
        <w:t xml:space="preserve">Včelaři mají za sebou první medobraní. Kvůli chladnému jaru je medu méně. Nicméně teplé léto a kvetoucí lípy naznačují, že druhá snůšky může být i nadprůměrná. Alespoň v to doufají chovatelé včel z Nového Jičína.</w:t>
      </w:r>
    </w:p>
    <w:p>
      <w:pPr/>
      <w:r>
        <w:rPr/>
        <w:t xml:space="preserve">Chladné a propršené jaro včelaře, i ty na Novojičínsku, příliš nenadchlo. Šanci na úspěšné medobraní nedávalo. Včelaři tak letošní první květový med vytočïli většinou až ve druhé polovině června.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Já jsem měl díky tomu, že jsem měl 42 včelstev, tak jsem vytočil 230 kilo medu, což je poměrně slabé.  Ale vím, že jsou včelaři, kteří vytočili i nějakých třicet kilo na včelstvo, ale těch je minimum.” </w:t>
      </w:r>
    </w:p>
    <w:p>
      <w:pPr/>
      <w:r>
        <w:rPr/>
        <w:t xml:space="preserve">Teď nastal čas, kdy včely snášejí lipový med, a od toho si chovatelé slibují radostnější snůšku. </w:t>
      </w:r>
    </w:p>
    <w:p>
      <w:pPr/>
      <w:r>
        <w:rPr>
          <w:b w:val="1"/>
          <w:bCs w:val="1"/>
        </w:rPr>
        <w:t xml:space="preserve">Miroslav Škvarek, předseda ZO Nový Jičín, Český svaz včelařů: </w:t>
      </w:r>
      <w:r>
        <w:rPr/>
        <w:t xml:space="preserve">“Otázka,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w:t>
      </w:r>
    </w:p>
    <w:p>
      <w:pPr/>
      <w:r>
        <w:rPr/>
        <w:t xml:space="preserve">---</w:t>
      </w:r>
    </w:p>
    <w:p>
      <w:pPr>
        <w:pStyle w:val="Heading1"/>
      </w:pPr>
      <w:r>
        <w:rPr>
          <w:sz w:val="36"/>
          <w:szCs w:val="36"/>
        </w:rPr>
        <w:t xml:space="preserve">Výjimečný koncert kapely Lucie na sjezdovce Kopřivná</w:t>
      </w:r>
    </w:p>
    <w:p>
      <w:pPr/>
      <w:r>
        <w:rPr>
          <w:b w:val="1"/>
          <w:bCs w:val="1"/>
        </w:rPr>
        <w:t xml:space="preserve">Historicky první letní koncert na lyžařské sjezdovce zažili diváci v Malé Morávce. Areál na Kopřivné navštívila kapela Lucie i s předkapelami a v plné sestavě zahrála pro zhruba dva tisíce lidí. Pořadatele zájem návštěvníků příjemně překvapil a dost možná je i signálem dalších podobných velkých akcí na letních horách.</w:t>
      </w:r>
    </w:p>
    <w:p>
      <w:pPr/>
      <w:r>
        <w:rPr/>
        <w:t xml:space="preserve"> Diváky neodradily ani počáteční dešťové přeháňky. Štěstí jim nakonec přálo a na hlavní koncert už svítily hvězdy.</w:t>
      </w:r>
    </w:p>
    <w:p>
      <w:pPr/>
      <w:r>
        <w:rPr>
          <w:b w:val="1"/>
          <w:bCs w:val="1"/>
        </w:rPr>
        <w:t xml:space="preserve">Karel Ležatka, provozovatel areálu: </w:t>
      </w:r>
      <w:r>
        <w:rPr/>
        <w:t xml:space="preserve">„Tak samozřejmě počasí mohlo být lepší, to si přiznejme ale jsem nadšenej, že přijelo tolik lidí a ten zážitek je fantastický, kluci už se rozezpívávali v brzkém odpoledni a běhal nám mráz po zádech a já si myslím, že se máme na co těšit.“</w:t>
      </w:r>
    </w:p>
    <w:p>
      <w:pPr/>
      <w:r>
        <w:rPr>
          <w:b w:val="1"/>
          <w:bCs w:val="1"/>
        </w:rPr>
        <w:t xml:space="preserve">Jan Krkoška (ANO), náměstek hejtmana MS kraje: </w:t>
      </w:r>
      <w:r>
        <w:rPr/>
        <w:t xml:space="preserve">„Je to jedinečná akce, jsme rádi, že taková kulturní velká show je zde v tomhletom areálu, protože tenhleten areál je pro rodiny s dětmi, pro rodiny jako takové a věřím, že do budoucna tady v tomhletom resortu bude víc a víc kapel.“</w:t>
      </w:r>
    </w:p>
    <w:p>
      <w:pPr/>
      <w:r>
        <w:rPr/>
        <w:t xml:space="preserve"> Pořadatelé nezapomněli ani na dodržování epidemických opatření a pro návštěvníky bez potřebných dokladů připravili i certifikovaný mobilní testovací stánek.</w:t>
      </w:r>
    </w:p>
    <w:p>
      <w:pPr/>
      <w:r>
        <w:rPr>
          <w:b w:val="1"/>
          <w:bCs w:val="1"/>
        </w:rPr>
        <w:t xml:space="preserve">Jiří Havelka, mobilní testovací stánek:</w:t>
      </w:r>
      <w:r>
        <w:rPr/>
        <w:t xml:space="preserve"> „Děláme antigenní testy tady na místě buďto ze vzorků slin nebo výtěrem z nosu, z přední části, takže nikoho neobtěžujeme.“</w:t>
      </w:r>
    </w:p>
    <w:p>
      <w:pPr/>
      <w:r>
        <w:rPr/>
        <w:t xml:space="preserve"> Koncert zahájily kapely Gustav Vomacka Worcestra a Kateřina Marie Tichá s kapelou Bandjeez a dokonale rozehřály první diváky. Poté přišel na pódium David Koller a celá Lucie.</w:t>
      </w:r>
    </w:p>
    <w:p>
      <w:pPr/>
      <w:r>
        <w:rPr>
          <w:b w:val="1"/>
          <w:bCs w:val="1"/>
        </w:rPr>
        <w:t xml:space="preserve">Eva Lašáková (nez.), starostka Ryžoviště: </w:t>
      </w:r>
      <w:r>
        <w:rPr/>
        <w:t xml:space="preserve">„No úplně úžasný, krásné prostředí, krasná panoramata, co víc si přát. Úžasná hudba, takže si to užijem.“</w:t>
      </w:r>
    </w:p>
    <w:p>
      <w:pPr/>
      <w:r>
        <w:rPr/>
        <w:t xml:space="preserve"> Velká akce se díky kvalitnímu zvuku a nadšení diváků velmi vydařila a doufáme společně s pořadateli, že na horách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2026-07-20T13:42:39+02:00</dcterms:created>
  <dcterms:modified xsi:type="dcterms:W3CDTF">2026-07-20T13:42:39+02:00</dcterms:modified>
</cp:coreProperties>
</file>

<file path=docProps/custom.xml><?xml version="1.0" encoding="utf-8"?>
<Properties xmlns="http://schemas.openxmlformats.org/officeDocument/2006/custom-properties" xmlns:vt="http://schemas.openxmlformats.org/officeDocument/2006/docPropsVTypes"/>
</file>