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p>
      <w:pPr/>
      <w:r>
        <w:rPr/>
        <w:t xml:space="preserve">---</w:t>
      </w:r>
    </w:p>
    <w:p>
      <w:pPr>
        <w:pStyle w:val="Heading1"/>
      </w:pPr>
      <w:r>
        <w:rPr>
          <w:sz w:val="36"/>
          <w:szCs w:val="36"/>
        </w:rPr>
        <w:t xml:space="preserve">Chystá se nová podoba bulváru na sídliště Slezská</w:t>
      </w:r>
    </w:p>
    <w:p>
      <w:pPr/>
      <w:r>
        <w:rPr>
          <w:b w:val="1"/>
          <w:bCs w:val="1"/>
        </w:rPr>
        <w:t xml:space="preserve">Areál bývalého textilního závodu Slezan se promění k nepoznání. Z ulice Těšínská povede nový bulvár až k vlakovému a autobusovému terminálu. Revitalizace průmyslového areálu začne rekonstrukcí okrajové budovy na nové sídlo městské policie.</w:t>
      </w:r>
    </w:p>
    <w:p>
      <w:pPr/>
      <w:r>
        <w:rPr/>
        <w:t xml:space="preserve">Budova, kam se po rekonstrukci přesídlí Městská policie Frýdek-Místek,  bude vstupní branou do budoucího nového bulváru v areálu bývalé textilky  Slezan. S revitalizací oblasti se počítá už několik let.</w:t>
      </w:r>
    </w:p>
    <w:p>
      <w:pPr/>
      <w:r>
        <w:rPr>
          <w:b w:val="1"/>
          <w:bCs w:val="1"/>
        </w:rPr>
        <w:t xml:space="preserve">Jiří Kajzar, náměstek primátora Frýdku-Místku:</w:t>
      </w:r>
      <w:r>
        <w:rPr/>
        <w:t xml:space="preserve"> "To je schéma z roku 2018, taková byla představa, tam  dojde ještě samozřejmě ke změnám. Je to schéma, jak se ta průmyslová lokalita  změní úplně na novou městskou čtvrť. Což je velmi pozitivní zpráva pro město,  protože místo zanedbaného průmyslového areálu tady budeme mít nové byty, budou  tady parkovací místa, služby, samozřejmě i obchody, ale už to bude zase na  úplně jiné úrovni včetně dalších aktivit pro lidi, Odpočinkových zón a tak  dále."</w:t>
      </w:r>
    </w:p>
    <w:p>
      <w:pPr/>
      <w:r>
        <w:rPr>
          <w:b w:val="1"/>
          <w:bCs w:val="1"/>
        </w:rPr>
        <w:t xml:space="preserve">Jiří Karásek, předseda představenstva  společnosti Slezan Holding:</w:t>
      </w:r>
      <w:r>
        <w:rPr/>
        <w:t xml:space="preserve"> "S městem Frýdek-Místek jsme dohodnutí na tom, že  vznikne nový pěší bulvár mezi nejlidnatějším sídlištěm města Slezská a  dopravním terminálem nádraží a autobusové nádraží s tím, že společnost  Slezan v této chvíli intenzivně pracuje na studiích, které představí  veřejnosti v následujícím období."</w:t>
      </w:r>
    </w:p>
    <w:p>
      <w:pPr/>
      <w:r>
        <w:rPr/>
        <w:t xml:space="preserve">Poslední zastupitelstvo města schválilo také změnu územního  plánu, která umožní postupnou revitalizaci všech území. </w:t>
      </w:r>
    </w:p>
    <w:p>
      <w:pPr/>
      <w:r>
        <w:rPr>
          <w:b w:val="1"/>
          <w:bCs w:val="1"/>
        </w:rPr>
        <w:t xml:space="preserve">Jakub Míček, náměstek primátora Frýdku-Místku:</w:t>
      </w:r>
      <w:r>
        <w:rPr/>
        <w:t xml:space="preserve"> "Obsahem změny číslo 6 je zejména 11 požadavků na změnu  územního plánu, které podaly soukromé subjekty. Mimo jiné 4 požadavky jsou ze  strany společnosti Slezan Holding, týkající se Areálu Staroměstská – sklady,  Areálu Hálkova, Areálu Beskydská a Areálu Přádelny 03 na ulici Frýdlantské. V Areálech  bývalého textilního závodu Slezan dochází oproti původnímu stavu k návrhu jejich  nového, popřípadě doplnění stávajícího funkčního využití."</w:t>
      </w:r>
    </w:p>
    <w:p>
      <w:pPr/>
      <w:r>
        <w:rPr/>
        <w:t xml:space="preserve">Cílem je vtažení areálů do organismu města, začlenění a propojení  do jeho struktury. </w:t>
      </w:r>
    </w:p>
    <w:p>
      <w:pPr/>
      <w:r>
        <w:rPr>
          <w:b w:val="1"/>
          <w:bCs w:val="1"/>
        </w:rPr>
        <w:t xml:space="preserve">Jiří Karásek, předseda představenstva  společnosti Slezan Holding:</w:t>
      </w:r>
      <w:r>
        <w:rPr/>
        <w:t xml:space="preserve"> "Jednání s vedením města považuji dlouhodobě za  konstruktivní. Město má jakousi vizi, chce město Frýdek-Místek posunout a  samozřejmě tím, že na území města jsou umístěny rozsáhlé areály bývalých  textilních závodů, tak je od nich velice pozitivní, že mají zájem a chtějí se  aktivně podílet na tom rozvoji. To znamená, že je to pro budoucnost města určitě  přínosné."</w:t>
      </w:r>
    </w:p>
    <w:p>
      <w:pPr/>
      <w:r>
        <w:rPr/>
        <w:t xml:space="preserve">První část rekonstrukce by měla začít v říjnu. Čeká se  ale ještě na demolici některých okolních objektů. Záležet bude samozřejmě také  na aktuálním vývoji cen ve stavebnictví, které mohou ještě veškeré stavby přibrzdit. </w:t>
      </w:r>
    </w:p>
    <w:p>
      <w:pPr/>
      <w:r>
        <w:rPr/>
        <w:t xml:space="preserve">---</w:t>
      </w:r>
    </w:p>
    <w:p>
      <w:pPr>
        <w:pStyle w:val="Heading1"/>
      </w:pPr>
      <w:r>
        <w:rPr>
          <w:sz w:val="36"/>
          <w:szCs w:val="36"/>
        </w:rPr>
        <w:t xml:space="preserve">47 let hraje ochotnické divadlo, nejraději pro děti</w:t>
      </w:r>
    </w:p>
    <w:p>
      <w:pPr/>
      <w:r>
        <w:rPr>
          <w:b w:val="1"/>
          <w:bCs w:val="1"/>
        </w:rPr>
        <w:t xml:space="preserve">Děti vám dají vždy na rovinu vědět, zda hrajete divadlo dobře nebo špatně. Říká dlouholetá členka ochotnického divadla Čtyřlístek, Ludmila Deutscherová. V divadle strávila téměř pět desetiletí a nyní za svou práci získá cenu města za rok 2020.</w:t>
      </w:r>
    </w:p>
    <w:p>
      <w:pPr/>
      <w:r>
        <w:rPr/>
        <w:t xml:space="preserve">Ve Frýdku-Místku žije paní Deutscherová od roku 1969. V té  době ještě vůbec netušila, že se stane členkou ochotnického divadla Čtyřlístek.  To původně zaujalo její maminku a následně se ke sboru přidala i ona.</w:t>
      </w:r>
    </w:p>
    <w:p>
      <w:pPr/>
      <w:r>
        <w:rPr>
          <w:b w:val="1"/>
          <w:bCs w:val="1"/>
        </w:rPr>
        <w:t xml:space="preserve">Ludmila Deutscherová, starostka Divadla Čtyřlístek  Frýdek-Místek:</w:t>
      </w:r>
      <w:r>
        <w:rPr/>
        <w:t xml:space="preserve"> "Začínala jsem jako herečka, prodavačka v bufetu,  nápověda. A takové ty věci, jak to bývá, jak každý začíná."</w:t>
      </w:r>
    </w:p>
    <w:p>
      <w:pPr/>
      <w:r>
        <w:rPr/>
        <w:t xml:space="preserve">V divadle už působí 47 let a posledních 22 let ochotníky  vede jako starostka. Za celou dobu nejraději vzpomíná na představení, která se  hrají pro děti.</w:t>
      </w:r>
    </w:p>
    <w:p>
      <w:pPr/>
      <w:r>
        <w:rPr>
          <w:b w:val="1"/>
          <w:bCs w:val="1"/>
        </w:rPr>
        <w:t xml:space="preserve">Ludmila Deutscherová, starostka Divadla Čtyřlístek Frýdek-Místek:</w:t>
      </w:r>
      <w:r>
        <w:rPr/>
        <w:t xml:space="preserve"> "To je taková scéna, kdy ten malý divák vám všechno dá  narovinu vědět, co se mu líbí a co se mu nelíbí. Ten se nenechá oblafnout. Dospělý  divák, ten už přemýšlí. A i když se mu to nelíbí, tak vám řekne, jo, dobré. Kdežto  to u toho dítěte nemáte. Takže tam vidíte nejlépe, co všechno máte za chyby a  co děláte správně."</w:t>
      </w:r>
    </w:p>
    <w:p>
      <w:pPr/>
      <w:r>
        <w:rPr>
          <w:b w:val="1"/>
          <w:bCs w:val="1"/>
        </w:rPr>
        <w:t xml:space="preserve">Jana Pališková, členka Divadla Čtyřlístek  Frýdek-Místek:</w:t>
      </w:r>
      <w:r>
        <w:rPr/>
        <w:t xml:space="preserve"> "Celkově na to hraní, na ten přístup  na ty děti, jak mají radost z toho. Nebo i ti dospělí, že se to povede,  takže třeba kolikrát sestra řekla, že ráda chodí na naše představení, že je vidět,  že z toho máme radost. Že to nebereme jako svou práci a pokaždé je to jiné."</w:t>
      </w:r>
    </w:p>
    <w:p>
      <w:pPr/>
      <w:r>
        <w:rPr/>
        <w:t xml:space="preserve">Poslední období nebylo pro divadlo jednoduché. Od března  loňského roku je totiž zavřené.</w:t>
      </w:r>
    </w:p>
    <w:p>
      <w:pPr/>
      <w:r>
        <w:rPr>
          <w:b w:val="1"/>
          <w:bCs w:val="1"/>
        </w:rPr>
        <w:t xml:space="preserve">Ludmila Deutscherová, starostka Divadla Čtyřlístek Frýdek-Místek:</w:t>
      </w:r>
      <w:r>
        <w:rPr/>
        <w:t xml:space="preserve"> "V srpnu 2020 jsme hráli v rámci Odpoutané scény, kterou  pořádá Národní dům, tak jsme hráli pohádku pro děti Květuška a ježibaba. No a  když jsme se chystali znovu hrát v říjnu, tak to zase všecko zavřeli.  Takže vlastně letos v létě opět budeme hrát v rámci odpoutané scény, letos  to bude pohádka o Líných strašidlech a doufáme, že když začneme v září, že  nám to zase nezavřou."</w:t>
      </w:r>
    </w:p>
    <w:p>
      <w:pPr/>
      <w:r>
        <w:rPr/>
        <w:t xml:space="preserve">Naučit se texty po dlouhé pauze, tak bude vyžadovat určitě  hodně píle.</w:t>
      </w:r>
    </w:p>
    <w:p>
      <w:pPr/>
      <w:r>
        <w:rPr>
          <w:b w:val="1"/>
          <w:bCs w:val="1"/>
        </w:rPr>
        <w:t xml:space="preserve">Ludmila Deutscherová, starostka Divadla Čtyřlístek Frýdek-Místek:</w:t>
      </w:r>
      <w:r>
        <w:rPr/>
        <w:t xml:space="preserve"> "Tam je to člověk od člověka, to zaprvé. Zadruhé je to o  věku, protože pokud jste mladší, samozřejmě vám to jde všecko snáz. Když už  máte nějaký pátek, tak to, co jste kdysi nastudoval za tři dny, tak dneska vám  to trvá čtrnáct, abyste to opravdu pořádně uměl, abyste to neodfláknul, takže  asi tak."</w:t>
      </w:r>
    </w:p>
    <w:p>
      <w:pPr/>
      <w:r>
        <w:rPr/>
        <w:t xml:space="preserve">Paní Deutcherová se stala jednou z pěti osobností,  které dostanou cenu města za rok 2020.</w:t>
      </w:r>
    </w:p>
    <w:p>
      <w:pPr/>
      <w:r>
        <w:rPr>
          <w:b w:val="1"/>
          <w:bCs w:val="1"/>
        </w:rPr>
        <w:t xml:space="preserve">Ludmila Deutscherová, starostka Divadla Čtyřlístek Frýdek-Místek:</w:t>
      </w:r>
      <w:r>
        <w:rPr/>
        <w:t xml:space="preserve"> "Je to určité překvapení, to vám musím říct. Na druhou stranu  si myslím, že si to i za tu dobu zasloužím."</w:t>
      </w:r>
    </w:p>
    <w:p>
      <w:pPr/>
      <w:r>
        <w:rPr>
          <w:b w:val="1"/>
          <w:bCs w:val="1"/>
        </w:rPr>
        <w:t xml:space="preserve">Jana Pališková, členka Divadla Čtyřlístek Frýdek-Místek:</w:t>
      </w:r>
      <w:r>
        <w:rPr/>
        <w:t xml:space="preserve"> "My jsme byli s kolegyní, co jsme ve výboru, iniciátorky,  protože, když to vezmu, tak s paní Deutcherovou v divadle jsme, já  jsem od sedmnácti, ona už v divadle byla nebo od osmnácti a celou dobu jsme  pořád spolu hráli a od toho roku 1999 jsme šla do toho výboru s ní jako  ekonomka, takže těch 22 let spolu tak nějak válčíme obě dvě."</w:t>
      </w:r>
    </w:p>
    <w:p>
      <w:pPr/>
      <w:r>
        <w:rPr/>
        <w:t xml:space="preserve">Starostka i její kolegyně se nyní chystají svá žezla předat mladším.  Z divadla ale rozhodně odejít nechtějí a hodlají dál hrát nebo napovídat.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7-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