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prováděly průzkum spokojenosti</w:t>
      </w:r>
    </w:p>
    <w:p>
      <w:pPr/>
      <w:r>
        <w:rPr>
          <w:b w:val="1"/>
          <w:bCs w:val="1"/>
        </w:rPr>
        <w:t xml:space="preserve">Od úklidu přes údržbu zeleně až po vánoční výzdobu. Velký soubor otázek si letos připravily Technické služby pro zhruba pět stovek dotázaných ve Frýdku-Místku. Zjišťovaly totiž spokojenost veřejnosti s jejich prací. Respondenti byli ze čtyř věkových kategorií a výsledky budou známy na konci srpna.</w:t>
      </w:r>
    </w:p>
    <w:p>
      <w:pPr/>
      <w:r>
        <w:rPr/>
        <w:t xml:space="preserve">Ráno vyšly do ulic Frýdku-Místku a až do odpoledních hodin  zpovídaly náhodné kolemjdoucí. Dvě studentky takto týden zjišťovaly, jak jsou  lidé ve městě spokojeni s prací Technických služeb.</w:t>
      </w:r>
    </w:p>
    <w:p>
      <w:pPr/>
      <w:r>
        <w:rPr>
          <w:b w:val="1"/>
          <w:bCs w:val="1"/>
        </w:rPr>
        <w:t xml:space="preserve">Anketa:</w:t>
      </w:r>
      <w:r>
        <w:rPr/>
        <w:t xml:space="preserve"> 1.) "Já myslím, že jsem  hodnotil objektivně a dobře." 2.) "Průzkum probíhal rychle, příjemně. Slečny se snažily a  odpovídal jsem popravdě. Snažil jsem se odpovídat na to, s čím mám opravdu zkušenosti. Z toho, co jsem tady ve Frýdku léta zažil, během toho, když jsem tady žil." 3.) "Jo, bylo to v pohodě a průzkum byl fajn." 4.) "Jsem rád, že to tady proběhlo, protože se takto můžeme  dozvědět co se lidem nelíbí a mělo by to probíhat častěji."</w:t>
      </w:r>
    </w:p>
    <w:p>
      <w:pPr/>
      <w:r>
        <w:rPr>
          <w:b w:val="1"/>
          <w:bCs w:val="1"/>
        </w:rPr>
        <w:t xml:space="preserve">Adéla Dunatová, průzkum spokojenosti:</w:t>
      </w:r>
      <w:r>
        <w:rPr/>
        <w:t xml:space="preserve"> "Vždycky přijdeme za  lidmi, jestli se chtějí zúčastnit. Pokud ne, tak většinou odejdou a většina  lidí má zájem. Když jim řekneme, o co se jedná."</w:t>
      </w:r>
    </w:p>
    <w:p>
      <w:pPr/>
      <w:r>
        <w:rPr>
          <w:b w:val="1"/>
          <w:bCs w:val="1"/>
        </w:rPr>
        <w:t xml:space="preserve">Julie Pompová, průzkum spokojenosti:</w:t>
      </w:r>
      <w:r>
        <w:rPr/>
        <w:t xml:space="preserve"> "Dneska jsme začaly od osmi, takže už asi tři hodiny  tady chodíme. Zvládneme za den kolem 30, dohromady 60 lidí. Podle toho kolik  zrovna chodí lidí do práce a jak jsou ochotní a jaký je den."</w:t>
      </w:r>
    </w:p>
    <w:p>
      <w:pPr/>
      <w:r>
        <w:rPr/>
        <w:t xml:space="preserve">Průzkum se dělá dlouhodobě už řadu let, pouze v loňském  roce se kvůli pandemii neuspořádal.</w:t>
      </w:r>
      <w:br/>
    </w:p>
    <w:p>
      <w:pPr/>
      <w:r>
        <w:rPr>
          <w:b w:val="1"/>
          <w:bCs w:val="1"/>
        </w:rPr>
        <w:t xml:space="preserve">Adéla Dunatová, průzkum spokojenosti:</w:t>
      </w:r>
      <w:r>
        <w:rPr/>
        <w:t xml:space="preserve"> "Ptáme se na veřejné osvětlení, nasvětlení přechodů,  vánoční výzdobu, stav autobusových zastávek, dětských hřišť, laviček, čistota  veřejných WC a zeleň. Jestli ví, že Technické služby jsou partneři různých  akcí. Většinou jsou lidé spokojení."</w:t>
      </w:r>
    </w:p>
    <w:p>
      <w:pPr/>
      <w:r>
        <w:rPr>
          <w:b w:val="1"/>
          <w:bCs w:val="1"/>
        </w:rPr>
        <w:t xml:space="preserve">Anketa:</w:t>
      </w:r>
      <w:r>
        <w:rPr/>
        <w:t xml:space="preserve"> 2.) "Konkrétně určitě osvětlení vánoční a údržba zeleně. Ta  je myslím ve Frýdku dlouhodobě na velmi kvalitní úrovni." 3.) "Spíš jsem souhlasil a pozitivně."</w:t>
      </w:r>
    </w:p>
    <w:p>
      <w:pPr/>
      <w:r>
        <w:rPr>
          <w:b w:val="1"/>
          <w:bCs w:val="1"/>
        </w:rPr>
        <w:t xml:space="preserve">Adéla Dunatová, průzkum spokojenosti:</w:t>
      </w:r>
      <w:r>
        <w:rPr/>
        <w:t xml:space="preserve"> "Většinou ta zeleň se nejvíce líbí a vánoční výzdoba se  líbí."</w:t>
      </w:r>
    </w:p>
    <w:p>
      <w:pPr/>
      <w:r>
        <w:rPr>
          <w:b w:val="1"/>
          <w:bCs w:val="1"/>
        </w:rPr>
        <w:t xml:space="preserve">Jaromír Kohut, ředitel TS  F-M:</w:t>
      </w:r>
      <w:r>
        <w:rPr/>
        <w:t xml:space="preserve"> "Letos máme novou otázku  směřovanou do oblasti reklamy. Zda vnímají značku společnosti TS a. s. na území  města, případně v kterých oblastech naší propagace."</w:t>
      </w:r>
    </w:p>
    <w:p>
      <w:pPr/>
      <w:r>
        <w:rPr/>
        <w:t xml:space="preserve">Oslovena bývá přibližně  zhruba necelá pětistovka lidí a cílem je, aby byl stejný počet mužů u žen. Anketa  je také zaměřena na čtyři věkové kategorie.</w:t>
      </w:r>
      <w:br/>
    </w:p>
    <w:p>
      <w:pPr/>
      <w:r>
        <w:rPr>
          <w:b w:val="1"/>
          <w:bCs w:val="1"/>
        </w:rPr>
        <w:t xml:space="preserve">Jaromír Kohut, ředitel TS  F-M:</w:t>
      </w:r>
      <w:r>
        <w:rPr/>
        <w:t xml:space="preserve"> "Výsledky budou zpracovány  do konce měsíce srpna. A budou tak, jak v každém roce, zaslány na  vedení města jednotlivým vedoucím odborů k případné realizaci, zapracování do  plánu na příští rok do rozpočtu. Věci, které se dají odstranit prakticky ihned,  tak se budeme snažit na ně reagovat."</w:t>
      </w:r>
    </w:p>
    <w:p>
      <w:pPr/>
      <w:r>
        <w:rPr/>
        <w:t xml:space="preserve">Jakmile budou výsledky ankety spokojenosti hotové, přineseme  o tom další zpravodajskou reportáž.</w:t>
      </w:r>
      <w:b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w:t>
      </w:r>
      <w:b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w:t>
      </w:r>
      <w:b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w:t>
      </w:r>
      <w:br/>
    </w:p>
    <w:p>
      <w:pPr/>
      <w:r>
        <w:rPr/>
        <w:t xml:space="preserve">---</w:t>
      </w:r>
    </w:p>
    <w:p>
      <w:pPr>
        <w:pStyle w:val="Heading1"/>
      </w:pPr>
      <w:r>
        <w:rPr>
          <w:sz w:val="36"/>
          <w:szCs w:val="36"/>
        </w:rPr>
        <w:t xml:space="preserve">Příměstský tábor Mozaika byl opět plný dětí</w:t>
      </w:r>
    </w:p>
    <w:p>
      <w:pPr/>
      <w:r>
        <w:rPr>
          <w:b w:val="1"/>
          <w:bCs w:val="1"/>
        </w:rPr>
        <w:t xml:space="preserve">Vlastnoručně vyrobená pouzdra nejen na tužky, různé obrázky, či drobné ozdoby. Za pět dní toho na oblíbeném příměstském táboře Mozaika zvládly děti v Frýdku-Místku opravdu hodně. Důležitá pro ně byla také socializace. Získaly nové kamarády a poznaly různá kreativní prostředí.</w:t>
      </w:r>
    </w:p>
    <w:p>
      <w:pPr/>
      <w:r>
        <w:rPr/>
        <w:t xml:space="preserve">Není důležité mít velký talent, ale hlavně chuť tvořit. To  je heslo, kterým se řídí ve středisku volného času Klíč ve Frýdku-Místku. A u dětí  s ním sklízí úspěch. Příměstský tábor Mozaika je vždy zaplněný a děti jsou  nesmírně hrdé, že si vlastnoručně něco vyrobily.</w:t>
      </w:r>
    </w:p>
    <w:p>
      <w:pPr/>
      <w:r>
        <w:rPr>
          <w:b w:val="1"/>
          <w:bCs w:val="1"/>
        </w:rPr>
        <w:t xml:space="preserve">Anketa:</w:t>
      </w:r>
      <w:r>
        <w:rPr/>
        <w:t xml:space="preserve"> 1.) "Nejvíc se mi asi líbilo dělat pouzdra a pozvánky rodičům na  výstavu." 2.) "Týden byl úplně super, vyráběly jsme různá pouzdra, šátky a takové  věci. Fakt mě to hodně bavilo." – Na co jsi nejvíc pyšná? – "Na to pouzdro, to mě  asi nejvíc úplně bavilo. Jsem na to hodně pyšná." 3.) "Nejvíce se mi líbilo pouzdro. A ještě tady toto vyrábění, co  děláme teď na klíčenky." – A jaký byl týden tady s tou partou? – "Bylo to  super, měla jsem tu kamarádku, ale dneska jela do Prahy, takže mám tu durhou  kamarádku Elišku, s kterou se nejvíce bavíme a máme skoro stejné názory." 4.) "Bylo to úplně super. Nejvíc se mi tady líbilo ve Faunaparku,  kde jsme malovaly a dělaly různé věci. Nejvíc jsem pyšná na vyrábění pouzdra, protože to jsem  strašně ráda dělala své oblíbené věci."</w:t>
      </w:r>
    </w:p>
    <w:p>
      <w:pPr/>
      <w:r>
        <w:rPr>
          <w:b w:val="1"/>
          <w:bCs w:val="1"/>
        </w:rPr>
        <w:t xml:space="preserve">Marie Kopidolová, pedagog volného času:</w:t>
      </w:r>
      <w:r>
        <w:rPr/>
        <w:t xml:space="preserve"> "Celých pět dní děti vyráběly, měly různé výtvarné  aktivity. Byly jsme ve Faunaparku, takže jsme tvořily i z přírodnin a v přírodě  a za celý ten týden si děti vytvořily různé závěsné dekorace. Měli jsme téma  zvířátka, ať už reálná, či nereálná, takže jsme tvořily různé ptáčky, z pírek,  rybičky a teď děti vyrábějí přívěsky na klíče nebo na cokoliv chtějí."</w:t>
      </w:r>
    </w:p>
    <w:p>
      <w:pPr/>
      <w:r>
        <w:rPr/>
        <w:t xml:space="preserve">Kapacita příměstského tábora je 17 dětí, o děti se starají  dvě lektorky a jedna asistentka.</w:t>
      </w:r>
      <w:br/>
    </w:p>
    <w:p>
      <w:pPr/>
      <w:r>
        <w:rPr>
          <w:b w:val="1"/>
          <w:bCs w:val="1"/>
        </w:rPr>
        <w:t xml:space="preserve">Marie Kopidolová, pedagog volného času:</w:t>
      </w:r>
      <w:r>
        <w:rPr/>
        <w:t xml:space="preserve"> "Některé vídáme častěji na těch akcích, některé už jsou po  několikáté na výtvarném táboře, některé jsou poprvé. Tady jsme se zrovna  setkali s úplně čistě dívčím kolektivem. Takže holky jsou od 8 do 13 let a  myslím si, že jsou skvělá parta, že si rozumí a že si mají hodně co říct, že se  seznámily za těch pět dní a věřím tomu, že navázaly i nová přátelství."</w:t>
      </w:r>
    </w:p>
    <w:p>
      <w:pPr/>
      <w:r>
        <w:rPr/>
        <w:t xml:space="preserve">Tábor je pravidelně zakončen výstavou všech prací, kterou připravují  děti pro rodiče.</w:t>
      </w:r>
      <w:br/>
    </w:p>
    <w:p>
      <w:pPr/>
      <w:r>
        <w:rPr>
          <w:b w:val="1"/>
          <w:bCs w:val="1"/>
        </w:rPr>
        <w:t xml:space="preserve">Marie Kopidolová, pedagog volného času:</w:t>
      </w:r>
      <w:r>
        <w:rPr/>
        <w:t xml:space="preserve"> "Do konce prázdnin běží ještě Prázdniny ve městě, takže tady u  nás v Klíči budou různé workshopy. Bude prázdninová výtvarka, kterou budu  mít 27. srpna. Budeme vyrábět kaktusy."</w:t>
      </w:r>
    </w:p>
    <w:p>
      <w:pPr/>
      <w:r>
        <w:rPr/>
        <w:t xml:space="preserve">Aktuálně běží na Bílé poslední pobytový tábor Croodsovi:  Hurá do pravěku. Začaly tři příměstské tábory a dva jsou naplánovány ještě na  poslední týden v srpnu.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2026-01-20T05:51:43+01:00</dcterms:created>
  <dcterms:modified xsi:type="dcterms:W3CDTF">2026-01-20T05:51:43+01:00</dcterms:modified>
</cp:coreProperties>
</file>

<file path=docProps/custom.xml><?xml version="1.0" encoding="utf-8"?>
<Properties xmlns="http://schemas.openxmlformats.org/officeDocument/2006/custom-properties" xmlns:vt="http://schemas.openxmlformats.org/officeDocument/2006/docPropsVTypes"/>
</file>