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Strážníci z Ostravy dostali stužky Za záchranu života</w:t>
      </w:r>
    </w:p>
    <w:p>
      <w:pPr/>
      <w:r>
        <w:rPr>
          <w:b w:val="1"/>
          <w:bCs w:val="1"/>
        </w:rPr>
        <w:t xml:space="preserve">Další tři ostravští strážníci jsou hrdými nositeli ocenění za záchranu života. Společně totiž pomohli zachránit muže, který po úrazu přestal dýchat. Pomohla masáž srdce.</w:t>
      </w:r>
    </w:p>
    <w:p>
      <w:pPr/>
      <w:r>
        <w:rPr/>
        <w:t xml:space="preserve">12. května projížděla na služebním kole ostravská strážnice Monika Hueberová úsek za magistrátem u mostních pilířů lávky přes Ostravici. Bezdomovec, který zde žije ležel v nepřirozené poloze a tak se ho rozhodla zkontrolovat. Zjistila, že je v bezvědomí. </w:t>
      </w:r>
    </w:p>
    <w:p>
      <w:pPr/>
      <w:r>
        <w:rPr>
          <w:b w:val="1"/>
          <w:bCs w:val="1"/>
        </w:rPr>
        <w:t xml:space="preserve">Monika Hueberová, MP Ostrava:</w:t>
      </w:r>
      <w:r>
        <w:rPr/>
        <w:t xml:space="preserve"> "Hned jsem věděla, že něco není v pořádku. Pán už jenom chrčel, tak jsem ho rychle obešla, měl na hlavě krvavou ránu."</w:t>
      </w:r>
    </w:p>
    <w:p>
      <w:pPr/>
      <w:r>
        <w:rPr/>
        <w:t xml:space="preserve">Po chvíli přijela další hlídka, která strážnici a náhodného svědka vystřídala. První pomoc prováděli až do příjezdu záchranné služby.</w:t>
      </w:r>
    </w:p>
    <w:p>
      <w:pPr/>
      <w:r>
        <w:rPr>
          <w:b w:val="1"/>
          <w:bCs w:val="1"/>
        </w:rPr>
        <w:t xml:space="preserve">Štefan Mirga,  MP Ostrava:</w:t>
      </w:r>
      <w:r>
        <w:rPr/>
        <w:t xml:space="preserve"> "Přijeli jsme a hned jsme mu poskytli nepřímou masáž srdce. Bylo to poprvé a tak to bylo zvláštní, ale zvládli jsme to."</w:t>
      </w:r>
    </w:p>
    <w:p>
      <w:pPr/>
      <w:r>
        <w:rPr/>
        <w:t xml:space="preserve">Za záchranu života si vysloužili stužky, které jim předal ředitel městské policie Miroslav Plaček a primátor Ostravy Tomáš Macura.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"Za mě obrovské poděkování a respekt. Záchrana života je to nejvíc, co může kdokoliv z nás, ale vy speciálně při své práci, učinit."</w:t>
      </w:r>
    </w:p>
    <w:p>
      <w:pPr/>
      <w:r>
        <w:rPr/>
        <w:t xml:space="preserve">Stužku „Za záchranu života“ uděluje primátor od roku 2005. Do současné chvíle ostravští strážníci zachránili  23 lidských  životů. Ocenění převzalo už celkem 39 ostravských strážníků.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Lázních Darkov rehabilitují váleční veteráni z Gruzie</w:t>
      </w:r>
    </w:p>
    <w:p>
      <w:pPr/>
      <w:r>
        <w:rPr>
          <w:b w:val="1"/>
          <w:bCs w:val="1"/>
        </w:rPr>
        <w:t xml:space="preserve">Do karvinských Lázní Darkov dorazili dva váleční veteráni z Gruzie. Čeká je tady měsíční rehabilitační pobyt, léčba a také si vyzkouší nejmodernější speciální protézy. Oba totiž při boji přišli o dolní končetiny.</w:t>
      </w:r>
    </w:p>
    <w:p>
      <w:pPr/>
      <w:r>
        <w:rPr/>
        <w:t xml:space="preserve">Tohle jsou dva gruzínští vojáci, kteří se v roce 1992 účastnili bojů v krvavém gruzínsko-abchazském konfliktu. Jeden z nich byl při boji o nezávislost Gruzie vážně zraněn kulkou a následně v roce 1993 mu pod nohami vybuchla pěchotní mina, přišel o levou nohu. </w:t>
      </w:r>
    </w:p>
    <w:p>
      <w:pPr/>
      <w:r>
        <w:rPr>
          <w:b w:val="1"/>
          <w:bCs w:val="1"/>
        </w:rPr>
        <w:t xml:space="preserve">Amiran Adamia, válečný veterán z Gruzie:</w:t>
      </w:r>
      <w:r>
        <w:rPr/>
        <w:t xml:space="preserve"> "Ze dne na den jsem vlastně nemohl pokračovat v aktivitách, které jsem jako mladý člověk plánoval. ”</w:t>
      </w:r>
    </w:p>
    <w:p>
      <w:pPr/>
      <w:r>
        <w:rPr/>
        <w:t xml:space="preserve">Druhý z nich sloužil ve speciálních jednotkách a na jedné z bojových misí ho výbuch miny připravil o obě nohy.</w:t>
      </w:r>
    </w:p>
    <w:p>
      <w:pPr/>
      <w:r>
        <w:rPr>
          <w:b w:val="1"/>
          <w:bCs w:val="1"/>
        </w:rPr>
        <w:t xml:space="preserve">Nikoloz Tsereteli, válečný veterán z Gruzie:</w:t>
      </w:r>
      <w:r>
        <w:rPr/>
        <w:t xml:space="preserve"> "Jsem byl studentem právnické fakulty v Tbilisi. Připravoval jsem se a těšil na právnickou praxi. Je to jiné...nejsem zdravý, jsem invalida.”</w:t>
      </w:r>
    </w:p>
    <w:p>
      <w:pPr/>
      <w:r>
        <w:rPr/>
        <w:t xml:space="preserve">Koncem loňského roku se na Lázně Darkov obrátilo ministerstvo obrany Gruzie s žádostí o pomoc se zajištěním rehabilitace a léčby pro jejich zraněné novodobé válečné veterány.</w:t>
      </w:r>
    </w:p>
    <w:p>
      <w:pPr/>
      <w:r>
        <w:rPr>
          <w:b w:val="1"/>
          <w:bCs w:val="1"/>
        </w:rPr>
        <w:t xml:space="preserve">Lenka Krótká</w:t>
      </w:r>
      <w:r>
        <w:rPr/>
        <w:t xml:space="preserve">, </w:t>
      </w:r>
      <w:r>
        <w:rPr>
          <w:b w:val="1"/>
          <w:bCs w:val="1"/>
        </w:rPr>
        <w:t xml:space="preserve">obchodní ředitelka Lázní Darkov: "</w:t>
      </w:r>
      <w:r>
        <w:rPr/>
        <w:t xml:space="preserve">Máme možnost jim nabídnout rehabilitační pobyt tady u nás v Lázních a při této příležitosti si nechají udělat nové protézy."</w:t>
      </w:r>
    </w:p>
    <w:p>
      <w:pPr/>
      <w:r>
        <w:rPr/>
        <w:t xml:space="preserve">S rehabilitací vojáků ze zahraničí mají lázně bohaté zkušenosti, léčili tady například vojáky po zranění z Libye, Saúdské Arábie nebo Ukrajiny.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spustil nový parkovací systém</w:t>
      </w:r>
    </w:p>
    <w:p>
      <w:pPr/>
      <w:r>
        <w:rPr>
          <w:b w:val="1"/>
          <w:bCs w:val="1"/>
        </w:rPr>
        <w:t xml:space="preserve">Nový Jičín spustil modernizovaný parkovací systém. Hlavním přínosem nových přístrojů je možnost platit za odstavení vozidel také kartou nebo přes mobilní aplikaci. Změnilo se i rozmístění parkovacích automatů.</w:t>
      </w:r>
    </w:p>
    <w:p>
      <w:pPr/>
      <w:r>
        <w:rPr/>
        <w:t xml:space="preserve">Původní parkovací systém v Novém Jičíně byl už zastaralý a často nefungoval. Motoristé navíc mohli za odstavení vozidel kolem centra zaplatit jen mincemi. To se nyní změnilo. V ulicích jsou nové přístroje, které umožňují také úhradu platební kartou. </w:t>
      </w:r>
    </w:p>
    <w:p>
      <w:pPr/>
      <w:r>
        <w:rPr>
          <w:b w:val="1"/>
          <w:bCs w:val="1"/>
        </w:rPr>
        <w:t xml:space="preserve">Martin Hrachovec, TSM Nový Jičín: </w:t>
      </w:r>
      <w:r>
        <w:rPr/>
        <w:t xml:space="preserve">“Třetí možností je platba přes mobilní aplikaci, kterou si stáhneme do mobilu, nebo načteme QR kód, který je přímo na parkovacích automatech, uděláme nějakou menší registraci a pak už je to jen otázka dvou tří kliků a platba je provedena.”     </w:t>
      </w:r>
    </w:p>
    <w:p>
      <w:pPr/>
      <w:r>
        <w:rPr/>
        <w:t xml:space="preserve">Výhodou aplikace je, že dokáže na dálku parkovací dobu prodloužit. Další změnou je také rozmístění platebních přístrojů. Ve městě je jich nyní 9, z některých míst zcela zmizely. </w:t>
      </w:r>
    </w:p>
    <w:p>
      <w:pPr/>
      <w:r>
        <w:rPr/>
        <w:t xml:space="preserve">Parkovací automat stál dříve i tady na ulici 5. května a u každého vjezdu na Masarykovo náměstí. Nový parkovací systém s nimi ale už nepočítá, všechny byly odstraněny.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toho vjezdu, tak máme za to, že by nemusel být vůbec zpoplatněn. Opravdu bychom chtěli naučit ty řidiče, aby vjížděli na náměstí v souladu s dopravním značením. To znamená, jestliže tam jede zásobování, tak ho nebudeme zpoplatňovat.”  </w:t>
      </w:r>
    </w:p>
    <w:p>
      <w:pPr/>
      <w:r>
        <w:rPr/>
        <w:t xml:space="preserve">Naopak nově řidiči zaplatí za parkování ve Štefánikově a Tyršově ulici u bývalé tiskárny, kde ale zatím zůstávají přístroje mimo provoz. Spuštění čeká na schvalovací proces souvisejícího dopravního značení. A zatím se nemění cena parkovného, jeho úpravu budou radní projednávat na podzim.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Ilustrátor Adolf Dudek si hrál s dětmi na malíře</w:t>
      </w:r>
    </w:p>
    <w:p>
      <w:pPr/>
      <w:r>
        <w:rPr>
          <w:b w:val="1"/>
          <w:bCs w:val="1"/>
        </w:rPr>
        <w:t xml:space="preserve">Adolf Dudek už několik týdnů vystavuje v Galerii Radost. Ilustrátor pro děti připravil i zábavné odpoledne s názvem Hrajeme si na malíře. Ostatně pojďte se podívat, jak interaktivní show probíhala.</w:t>
      </w:r>
    </w:p>
    <w:p>
      <w:pPr/>
      <w:r>
        <w:rPr/>
        <w:t xml:space="preserve">Ano, i ptačí maskot může prozradit, co se jedno sobotní odpoledne dělo v Galerii Kulturního domu Radost. A nejen ornitologové, ale určitě i všechny děti poznaly v maskotu dudka a také jeho majitele, nejznámějšího ilustrátora dětských knížek Adolfa Dudka.</w:t>
      </w:r>
    </w:p>
    <w:p>
      <w:pPr/>
      <w:r>
        <w:rPr>
          <w:b w:val="1"/>
          <w:bCs w:val="1"/>
        </w:rPr>
        <w:t xml:space="preserve">Adolf Dudek, ilustrátor dětských knih</w:t>
      </w:r>
      <w:r>
        <w:rPr/>
        <w:t xml:space="preserve">: "Setkali jsme se nad obrázky, ilustracemi, udělal jsem pro děti takové zajímavé, interaktivní vystoupení, bylo hodně akční, nasmáli jsme se, zapomněli jsme na svět kolem nás, užili jsme si to."</w:t>
      </w:r>
    </w:p>
    <w:p>
      <w:pPr/>
      <w:r>
        <w:rPr>
          <w:b w:val="1"/>
          <w:bCs w:val="1"/>
        </w:rPr>
        <w:t xml:space="preserve">anketa: návštěvníci interaktivní show:</w:t>
      </w:r>
      <w:r>
        <w:rPr>
          <w:i w:val="1"/>
          <w:iCs w:val="1"/>
        </w:rPr>
        <w:t xml:space="preserve"> </w:t>
      </w:r>
      <w:r>
        <w:rPr/>
        <w:t xml:space="preserve">"Nám se tady líbilo moc. My milujeme pohádky, kreslení, rádi malujeme celá rodina." "Já jsem maloval myš." "Mě se nejvíc líbilo to malování." "Líbilo se mi to tu a hlavně to představení a ty blbosti, ty uši a tak."</w:t>
      </w:r>
    </w:p>
    <w:p>
      <w:pPr/>
      <w:r>
        <w:rPr/>
        <w:t xml:space="preserve"> Zábavné odpoledne nazvané “Hrajeme si na malíře” sice skončilo, interaktivní výstava nazvaná Dětem pro radost v Galerii KD Radost zůstává do 29. srpna.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Prázdninové cvičení pro všechny</w:t>
      </w:r>
    </w:p>
    <w:p>
      <w:pPr/>
      <w:r>
        <w:rPr>
          <w:b w:val="1"/>
          <w:bCs w:val="1"/>
        </w:rPr>
        <w:t xml:space="preserve">Rozhýbat ztuhlé tělo do nového dne můžete s pravidelným letním cvičením, které do svého prázdninového programu netradičně zařadila Opavská kulturní organizace. A pokud to počasí dovolí, můžete si jógu, pilates nebo strečink zacvičit přímo pod širým nebem.</w:t>
      </w:r>
    </w:p>
    <w:p>
      <w:pPr/>
      <w:r>
        <w:rPr/>
        <w:t xml:space="preserve">Každé  úterní a čtvrteční ráno  se v Obecním domě, který je jinak  vyhrazený pro kulturu, scházejí zájemci, kteří se chtějí  věnovat pohybu.     </w:t>
      </w:r>
    </w:p>
    <w:p>
      <w:pPr/>
      <w:r>
        <w:rPr>
          <w:b w:val="1"/>
          <w:bCs w:val="1"/>
        </w:rPr>
        <w:t xml:space="preserve">Marie  Ševčíková, cvičitelka: </w:t>
      </w:r>
      <w:r>
        <w:rPr/>
        <w:t xml:space="preserve">„Využíváme  prvků jógy, pilates, protažení, strečink, něco pro zdravá  záda, uvolnění kloubů. Tak abychom příjemně nastartovali den.“</w:t>
      </w:r>
    </w:p>
    <w:p>
      <w:pPr/>
      <w:r>
        <w:rPr/>
        <w:t xml:space="preserve">Tentokrát  je počasí na léto trochu chladné a navíc příliš deštivé,  takže cvičenky zůstaly uvnitř. Ale když svítí sluníčko,  cvičí na přilehlé terase. V období, kdy mají mnohá pohybová  studia kvůli prázdninám zavřeno, může společné letní cvičení   motivovat.   </w:t>
      </w:r>
    </w:p>
    <w:p>
      <w:pPr/>
      <w:r>
        <w:rPr>
          <w:b w:val="1"/>
          <w:bCs w:val="1"/>
        </w:rPr>
        <w:t xml:space="preserve">Dominik  Beneš, dramaturg kulturních akcí: </w:t>
      </w:r>
      <w:r>
        <w:rPr/>
        <w:t xml:space="preserve">„V  tom městě kurzy přestanou fungovat, když odejdou o prázdninách  studenti a město se trochu vylidní. Zároveň si myslím, že ta  poptávka po cvičení stále je.“</w:t>
      </w:r>
    </w:p>
    <w:p>
      <w:pPr/>
      <w:r>
        <w:rPr/>
        <w:t xml:space="preserve">  Na lekce  se zájemci nemusí předem zapisovat. Stačí prostě sbalit  podložku na cvičení a přijít.        </w:t>
      </w:r>
    </w:p>
    <w:p>
      <w:pPr/>
      <w:r>
        <w:rPr>
          <w:b w:val="1"/>
          <w:bCs w:val="1"/>
        </w:rPr>
        <w:t xml:space="preserve">účastnice  cvičení: </w:t>
      </w:r>
      <w:r>
        <w:rPr/>
        <w:t xml:space="preserve">„Tuhnou mi klouby,  svaly se mi zkracují, tak je příjemné se po ránu rozhýbat.“</w:t>
      </w:r>
    </w:p>
    <w:p>
      <w:pPr/>
      <w:r>
        <w:rPr/>
        <w:t xml:space="preserve">  Cvičit  vedle sebe mohou starší i mladší ročníky. Náročnost se  přizpůsobuje požadavkům účastníků. Tak, aby  byli pohybem po  ránu náležitě  probuzení, protažení a třeba se také zbavili  bolesti zad.     </w:t>
      </w:r>
    </w:p>
    <w:p>
      <w:pPr/>
      <w:r>
        <w:rPr/>
        <w:t xml:space="preserve">  Ranní probuzení pod vedením Marie Ševčíkové můžete vyzkoušet do  konce srpna. Každé úterý a čtvrtek od 9 hodin.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8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2026-04-22T10:07:54+02:00</dcterms:created>
  <dcterms:modified xsi:type="dcterms:W3CDTF">2026-04-22T10:07:54+02:00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