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Z leteckého pohledu je na první pohled jasné, o jak obrovskou akci se jednalo. Parkoviště i stanové městečko se plnily již od pátku, prvního tréninkového dne.  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„Tak já jsem rád, že v našem senátním obvodu je to největší a pravděpodobně i nejkrásnější akce a že se letos výjimečně povedla včetně počasí. Lidi jsou tady skvělí a zabezpečení je taky výborné.“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závodí. I dneska, když se podíváte, tak vidím, že všichni do toho dali to svoje já.“</w:t>
      </w:r>
    </w:p>
    <w:p>
      <w:pPr/>
      <w:r>
        <w:rPr/>
        <w:t xml:space="preserve">Opravdové závody začaly v sobotu sérií rozjížděk na 200 metrů. Součet nejlepších časů posádek určil jejich nasazení ve velkém finále. Závody byly současně přehlídkou kostýmů, maskotů a především dobré nálady.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„My jsme Howada z Krnova a jsme tu jako Michael Jackson Thriller. Výborný. Nádherné počasí, skvělí lidi, je to paráda. Masku. Fanděte nám.“</w:t>
      </w:r>
    </w:p>
    <w:p>
      <w:pPr/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„My jsme tým Dobrá práce, jsme tým ze Dvorců a teď musíme jít zrovna na start. Děkuju, je to super.“</w:t>
      </w:r>
    </w:p>
    <w:p>
      <w:pPr/>
      <w:r>
        <w:rPr/>
        <w:t xml:space="preserve">„My jsme z Razové, jmenujeme se Razová tým a reprezentujeme malebnou obec Razová, která samozřejmě je na břehu přehrady Slezská Harta, tudíž patříme k vodě a tomu odpovídají i naše výsledky.“</w:t>
      </w:r>
    </w:p>
    <w:p>
      <w:pPr/>
      <w:r>
        <w:rPr/>
        <w:t xml:space="preserve">„Hlavně jde o to, abychom věděli, o co vlastně jde. Proto jsme lepší.“</w:t>
      </w:r>
    </w:p>
    <w:p>
      <w:pPr/>
      <w:r>
        <w:rPr/>
        <w:t xml:space="preserve">„Jsme tým z Ryžoviště, jedeme počtvrté. My nejsme přímo z Ryžoviště, my jsme přátelé Ryžoviště. Pro nás super, jsme furt tak v polovině, takže pro nás úspěch.“  </w:t>
      </w:r>
    </w:p>
    <w:p>
      <w:pPr/>
      <w:r>
        <w:rPr/>
        <w:t xml:space="preserve">„My jsme tým Staroměstská jelita, jsme bojovníci ze Starého Města, Nové Vésky a okolí. Jede se nám výborně, baví nás to a těšíme se na další roky. Teď nás čeká ještě jedna jízda, uděláme pro to všechno.“</w:t>
      </w:r>
    </w:p>
    <w:p>
      <w:pPr/>
      <w:r>
        <w:rPr/>
        <w:t xml:space="preserve"> Celé závody se konaly s velkou podporou MS kraje a pod záštitou náměstka hejtmana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„Už několik let se snažím pomáhat mikroregionu, respektive starostům tady s touto akcí. Hledám zdroje financování, protože tady tato akce je velmi nákladná. Tímto bych chtěl všem starostům poděkovat, protože dělají to ve svém osobním volnu. Samozřejmě závodím, jsem členem v týmu MS kraje.“</w:t>
      </w:r>
    </w:p>
    <w:p>
      <w:pPr/>
      <w:r>
        <w:rPr/>
        <w:t xml:space="preserve"> Díky krnovské nemocnici bylo postaráno nejen o zdravotní dohled ale mobilní stánek umožnil i testování a očkování proti Covidu 19.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„Zajišťujeme očkování a antigenní testování zájemců. Včera jsme natestovali asi 60 lidí, dnes jsme natestovali už doteďka taky 60 a z očkování máme asi 25 lidí naočkovaných a další zájemci ještě sporadicky, ale přicházejí. Očkujeme jak jednorázovou vakcínou, takže zájemci dostanou hned vytištěný certifikát, tak očkujeme dvousložkovou vakcínou Phizer.“</w:t>
      </w:r>
    </w:p>
    <w:p>
      <w:pPr/>
      <w:r>
        <w:rPr/>
        <w:t xml:space="preserve">Pořadatelé nepodcenili ani kulturní doprovodný program festivalu. Lenka Filipová, Brixtn, Generace 75, Poetika, Country kavalérie a další se starali o atmosféru každý den až do pozdních hodin.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protože už jsem na to zvyklý tady, umíme to udělat. Lidé jsou úžasní, závodníci jsou úžasní a takový počet posádek jsme vlastně ani nečekali. Přes 40 posádek. Není to krásné v dnešní době, kdy jsme na to ještě nebyli vůbec nachystaní, jestli to můžeme uskutečnit nebo ne?“</w:t>
      </w:r>
    </w:p>
    <w:p>
      <w:pPr/>
      <w:r>
        <w:rPr/>
        <w:t xml:space="preserve">Královský nedělní závod na jeden kilometr prověřil poslední zbytky sil závodníků a až na malé změny potvrdil výsledky sobotního sprintu. Pohár Mikroregionu Slezská Harta získali v sobotu Roudeňáci a v neděli Vykotlaní duby. Pohár MS kraje pak v obou dnech získal tým Mimoni.</w:t>
      </w:r>
    </w:p>
    <w:p>
      <w:pPr/>
      <w:r>
        <w:rPr/>
        <w:t xml:space="preserve">„Jsme Mimoni a jsme poskládaní z celé republiky a ze Slovenska, máme prostě takovou skládanku.“     </w:t>
      </w:r>
    </w:p>
    <w:p>
      <w:pPr/>
      <w:r>
        <w:rPr/>
        <w:t xml:space="preserve"> Přes veškerý bojový zápal, úsilí a napínavé zážitky byla hlavním vítězem závodů dobrá nálada, recese, veselí a krásně strávený víkend.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Sovinec ožil Hodokvasem rytíře Kobylky</w:t>
      </w:r>
    </w:p>
    <w:p>
      <w:pPr/>
      <w:r>
        <w:rPr>
          <w:b w:val="1"/>
          <w:bCs w:val="1"/>
        </w:rPr>
        <w:t xml:space="preserve">Hrad Sovinec po celý víkend voněl dobrým jídlem, řinčely i zbraně a zněly nástroje řemeslníků. Současně probíhaly i pravidelné prohlídky hradu. Konal se zde Hodokvas rytíře Kobylky.</w:t>
      </w:r>
    </w:p>
    <w:p>
      <w:pPr/>
      <w:r>
        <w:rPr/>
        <w:t xml:space="preserve"> 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 Voňavé dobroty, masové i bezmasé, čekaly na návštěvníky na každém hradním nádvoří.</w:t>
      </w:r>
    </w:p>
    <w:p>
      <w:pPr/>
      <w:r>
        <w:rPr>
          <w:b w:val="1"/>
          <w:bCs w:val="1"/>
        </w:rPr>
        <w:t xml:space="preserve">Anketa, výrobci a prodejci: </w:t>
      </w:r>
      <w:r>
        <w:rPr/>
        <w:t xml:space="preserve">„Většinou berou ten hruškový frgál, ten je takový, to je klasika. Potom se hodně bere borůvka a nebo borůvka s tvarohem. Máme samozřejmě čistý tvaroh s hrozinkami, mák, povidlo, z ovocných potom malina nebo meruňka." </w:t>
      </w:r>
    </w:p>
    <w:p>
      <w:pPr/>
      <w:r>
        <w:rPr/>
        <w:t xml:space="preserve">„Vaříme směs 80 arabicu a 20 robustu a je velice dobrá. Káva je z El Salvadoru a máme vlastní pražírnu v Lipníku.“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„Hranolky, ty tady mají dobré, ještě taky párky, klobásy, sekanou, chleba a tak.“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„Měla jsem květák a kukuřici.“</w:t>
      </w:r>
    </w:p>
    <w:p>
      <w:pPr/>
      <w:r>
        <w:rPr/>
        <w:t xml:space="preserve"> Sokolníci, šermíři i divadla, to vše bylo k vidění na pátém hraním nádvoří.</w:t>
      </w:r>
    </w:p>
    <w:p>
      <w:pPr/>
      <w:r>
        <w:rPr>
          <w:b w:val="1"/>
          <w:bCs w:val="1"/>
        </w:rPr>
        <w:t xml:space="preserve">Monty, sokoník, Štramberk: </w:t>
      </w:r>
      <w:r>
        <w:rPr/>
        <w:t xml:space="preserve">„Kromě soviček, jako je Sova pálená, máme tady dvě Sovy pálené, tak u nás můžete vidět ještě Harrisovo káně,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>
          <w:b w:val="1"/>
          <w:bCs w:val="1"/>
        </w:rPr>
        <w:t xml:space="preserve">Jura Zbořil, skupina Alegros, Štramberk:</w:t>
      </w:r>
      <w:r>
        <w:rPr/>
        <w:t xml:space="preserve">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 Celé dění na hradě doplňovali řemeslníci a šperkaři.</w:t>
      </w:r>
    </w:p>
    <w:p>
      <w:pPr/>
      <w:r>
        <w:rPr>
          <w:b w:val="1"/>
          <w:bCs w:val="1"/>
        </w:rPr>
        <w:t xml:space="preserve">Anketa, výrobci a návštěvníci: </w:t>
      </w:r>
      <w:r>
        <w:rPr/>
        <w:t xml:space="preserve">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20. Borůvkové hody v Malé Morávce</w:t>
      </w:r>
    </w:p>
    <w:p>
      <w:pPr/>
      <w:r>
        <w:rPr>
          <w:b w:val="1"/>
          <w:bCs w:val="1"/>
        </w:rPr>
        <w:t xml:space="preserve">Malá Morávka v podhůří Pradědu se zbarvila do modra a počet jejích obyvatel se zněkolikanásobil. Může za to již dvacátý ročník Borůvkových hodů, které se po roční pauze opět do obce vrátily a přilákaly davy návštěvníků. K akci se rovněž připojilo 14 místních i okolních restaurací.</w:t>
      </w:r>
    </w:p>
    <w:p>
      <w:pPr/>
      <w:r>
        <w:rPr/>
        <w:t xml:space="preserve"> Borůvkové hody v Malé Morávce jsou svým rozsahem vlastně jakési Dny obce s organizací, kulturou a pestrým programem.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„Všechno, myslím, je organizačně dobře připravené, máme tady hygienické zázemí, máme sociální zázemí, máme tady vodu na umývání rukou, průběžně řešíme dezinfekci.“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„V obecním parku v Malé Morávce probíhá borůvkový jarmark, kde je nabídka nejrůznějšího zboží s borůvkovou tématikou, z borůvek, s borůvkami, inspirovaných borůvkami.“</w:t>
      </w:r>
    </w:p>
    <w:p>
      <w:pPr/>
      <w:r>
        <w:rPr/>
        <w:t xml:space="preserve"> Velkým kladem 20. ročníku bylo zejména mnohem více míst, kde bylo možno si borůvky zakoupit. A návštěvníci toho ihned využili. Borůvky používají mnoha způsoby.  </w:t>
      </w:r>
    </w:p>
    <w:p>
      <w:pPr/>
      <w:r>
        <w:rPr>
          <w:b w:val="1"/>
          <w:bCs w:val="1"/>
        </w:rPr>
        <w:t xml:space="preserve">Anketa, návštěvníci Borůvkových hodů:</w:t>
      </w:r>
      <w:r>
        <w:rPr/>
        <w:t xml:space="preserve"> „Buchty, knedlíky.“</w:t>
      </w:r>
    </w:p>
    <w:p>
      <w:pPr/>
      <w:r>
        <w:rPr/>
        <w:t xml:space="preserve">„No většinou to jsou buchty, nebo jenom nějaké tak posypat, knedlíky, rozvařit, posypat.“</w:t>
      </w:r>
    </w:p>
    <w:p>
      <w:pPr/>
      <w:r>
        <w:rPr/>
        <w:t xml:space="preserve">„My to máme jako dárek a něco pro sebe.“</w:t>
      </w:r>
    </w:p>
    <w:p>
      <w:pPr/>
      <w:r>
        <w:rPr/>
        <w:t xml:space="preserve">„Koláče nebo to mrazíme.“</w:t>
      </w:r>
    </w:p>
    <w:p>
      <w:pPr/>
      <w:r>
        <w:rPr/>
        <w:t xml:space="preserve">„Na buchtu, hlavně na buchtu a nebo do knedlíků.“</w:t>
      </w:r>
    </w:p>
    <w:p>
      <w:pPr/>
      <w:r>
        <w:rPr/>
        <w:t xml:space="preserve"> Důležitou podmínkou pro úspěšné konání hodů je zejména zapojení místních restaurací. 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„My bez restaurací bychom nebyli schopni dělat borůvkové hody z logiky věci, poněvadž někdo musí ty lidi obsloužit, uvařit jim, postarat se o ně.“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„Především se jedná o nabídku borůvkových jídel ve 14 letos restauracích, včetně restaurace na vysílači na Pradědu.“</w:t>
      </w:r>
    </w:p>
    <w:p>
      <w:pPr/>
      <w:r>
        <w:rPr>
          <w:b w:val="1"/>
          <w:bCs w:val="1"/>
        </w:rPr>
        <w:t xml:space="preserve">Josef Reis, restauratér:</w:t>
      </w:r>
      <w:r>
        <w:rPr/>
        <w:t xml:space="preserve"> „Borůvkové knedlíky na 150 způsobů, palačinky s borůvkami, poháry s borůvkami, borůvkové pivo, borůvkový sen, to je náš domácí likér, který tady vyrábíme.“</w:t>
      </w:r>
    </w:p>
    <w:p>
      <w:pPr/>
      <w:r>
        <w:rPr/>
        <w:t xml:space="preserve"> Mezi restauracemi rozvážel zájemce bezplatný borůvkový autobus, děti i dospělí si mohli zasoutěžit o ceny sponzorů a MS kraje. Ten každoročně patří k největším podporovatelům Borůvkových hodů v Malé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08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