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Policista v civilu čelil útoku agresivního zloděje</w:t>
      </w:r>
    </w:p>
    <w:p>
      <w:pPr/>
      <w:r>
        <w:rPr>
          <w:b w:val="1"/>
          <w:bCs w:val="1"/>
        </w:rPr>
        <w:t xml:space="preserve">Čich na zločince prokázal ostravský policista, když ve svém volnu spatřil dva podezřelé muže. Měl totiž podezření, že elektro koloběžka, kterou tlačili, je kradená. Rozhodl se je zadržet a přivolat kolegy, ale jeden ze zlodějů na něj zaútočil nožem. Útok odrazil a oba muži byli postupně zadrženi.</w:t>
      </w:r>
    </w:p>
    <w:p>
      <w:pPr/>
      <w:r>
        <w:rPr/>
        <w:t xml:space="preserve">V noci se zcela náhodou podíval doma z okna muž, který slouží u ostravské policie. Uviděl dva muže, kteří se chovali podivně a ze svých zkušeností ihned pojal podezření, že něco chystají. A opravdu za chvíli přitáhli elektro koloběžku v hodnotě asi 40 tisíc korun. Rychle se oblékl a vyrazil ven, aby je zastavil. Přitom už volal své kolegy.</w:t>
      </w:r>
    </w:p>
    <w:p>
      <w:pPr/>
      <w:r>
        <w:rPr>
          <w:b w:val="1"/>
          <w:bCs w:val="1"/>
        </w:rPr>
        <w:t xml:space="preserve">Martin H. Policie ČR Ostrava:</w:t>
      </w:r>
      <w:r>
        <w:rPr/>
        <w:t xml:space="preserve"> "Já jsem tyto osoby došel, jedna z nich se ohnala. Já jsem reflexivně uhnul a znovu jsem k ní přistoupil a uviděl jsem že má v ruce nůž a míří mi na spodní část těla. Řekl mi ať ho nechám nebo mě bodne do břicha. " </w:t>
      </w:r>
    </w:p>
    <w:p>
      <w:pPr/>
      <w:r>
        <w:rPr/>
        <w:t xml:space="preserve">Agresivní zloděj utekl, ale jeho komplic zůstal na místě a po chvíli ho zadržela hlídka. Totožnost druhého policisté rychle zjistili také a vydali se pro něj domů na Opavsko. Byl to starý známý, kterého nedávno propustili z vězení.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"Jednalo se o 45letý recidivistu, který byl na konci měsíce ledna 2020 byl propuštěn z výkonu  trestu. Vzhledem k jeho bohaté trestní i násilné minulosti byla na jeho zadržení vyžádána  spolupráce zásahové jednotky."</w:t>
      </w:r>
    </w:p>
    <w:p>
      <w:pPr/>
      <w:r>
        <w:rPr/>
        <w:t xml:space="preserve">Nyní je už útočník ve vazbě a hrozí mu 6 let vězení. Zatím nevypovídal. Druhý z mužů se vymluvil, že se chtěl jen svézt se známým a netušil, že koloběžka je kradená. Policie také žádá majitele elektro koloběžky, aby se přihlásil. Krádež totiž zatím nikdo neohlásil.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učebny a podnikatelský inkubátor SPŠ A OA Bruntál</w:t>
      </w:r>
    </w:p>
    <w:p>
      <w:pPr/>
      <w:r>
        <w:rPr>
          <w:b w:val="1"/>
          <w:bCs w:val="1"/>
        </w:rPr>
        <w:t xml:space="preserve">Střední průmyslové škole a obchodní akademii v Bruntále se podařilo získat důležité financování projektu Průmysl 4.0. Jde o instalaci učebny automatizace, laboratoře virtuální techniky a podnikatelského inkubátoru. Studenti si nově budou moci simulovat celý proces výrobní linky.</w:t>
      </w:r>
    </w:p>
    <w:p>
      <w:pPr/>
      <w:r>
        <w:rPr/>
        <w:t xml:space="preserve"> Celé předvedení nové techniky a technologie uvedla konference, kterou škola pořádala. Hostě si pak mohli celou učebnu automatizace prohlédnout.  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„My jsme pořídili dvě linky, jsou to vlastně zmenšené modely z takových malých továrniček na průmysl 4.0, obsahují celý komplexní výrobní proces. To znamená, nejsou to  technologie separované, to znamená manipulátory, laboratorní roboty, ale je to vlastně jedna ucelená sestava.“</w:t>
      </w:r>
    </w:p>
    <w:p>
      <w:pPr/>
      <w:r>
        <w:rPr/>
        <w:t xml:space="preserve"> Učebna je doplněna laboratoří, kde je vše možno modelovat také virtuálně.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„Žáci mají i mimo ty linky, které tady mají fyzicky, si mají možnost ve virtuálním prostředí si vyskládat."</w:t>
      </w:r>
    </w:p>
    <w:p>
      <w:pPr/>
      <w:r>
        <w:rPr>
          <w:b w:val="1"/>
          <w:bCs w:val="1"/>
        </w:rPr>
        <w:t xml:space="preserve">Stanislav Folwarczny (ODS a TOP 09), náměstek hejtmana MS kraje: </w:t>
      </w:r>
      <w:r>
        <w:rPr/>
        <w:t xml:space="preserve">„Já si myslím, že tento projekt je skutečně pro MS kraj významný a ty výsledky toho projektu budou moci používat i žáci ostatních středních škol.“</w:t>
      </w:r>
    </w:p>
    <w:p>
      <w:pPr/>
      <w:r>
        <w:rPr/>
        <w:t xml:space="preserve"> Obě nově instalované výukové linky byly současně spuštěny.</w:t>
      </w:r>
    </w:p>
    <w:p>
      <w:pPr/>
      <w:r>
        <w:rPr>
          <w:b w:val="1"/>
          <w:bCs w:val="1"/>
        </w:rPr>
        <w:t xml:space="preserve">Lukáš Šulkovský, učitel odborných předmětů:</w:t>
      </w:r>
      <w:r>
        <w:rPr/>
        <w:t xml:space="preserve"> „Spustíme ten program a ta linka vlastně na něj reaguje a jednotlivé bloky nám začnou vyrábět ten prvek.“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„Jsem rád, že bruntálská škola se toho chopila a dle mého názoru je to vzorový příklad, jak by to mělo vypadat i na ostatních školách." </w:t>
      </w:r>
    </w:p>
    <w:p>
      <w:pPr/>
      <w:r>
        <w:rPr/>
        <w:t xml:space="preserve">  Učebna, laboratoř i podnikatelský inkubátor budou sloužit studentům oborů strojírenství, informatika a dopravní prostředky.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Spojení sportovců a umělců, to je videoklip The Strings</w:t>
      </w:r>
    </w:p>
    <w:p>
      <w:pPr/>
      <w:r>
        <w:rPr>
          <w:b w:val="1"/>
          <w:bCs w:val="1"/>
        </w:rPr>
        <w:t xml:space="preserve">Videoklip hudebního uskupení The Strings z Havířova, který se natáčel v létě, je na světě. Celkem se do něho zapojilo na 150 dětí z řad mladých umělců a sportovců. V zaplněném kině Centrum projekt diváci ohodnotili velkým potleskem.</w:t>
      </w:r>
    </w:p>
    <w:p>
      <w:pPr/>
      <w:r>
        <w:rPr/>
        <w:t xml:space="preserve">Havířovský spolek Hudba nezná hranice nese příznačný název. Podařilo se mu propojit děti z kapely The Strings s dětmi ze sportovního světa a vytvořit unikátní videoklip, který vznikl pod taktovkou režiséra Davida Vignera. Premiéra se konala v kině Centrum.</w:t>
      </w:r>
    </w:p>
    <w:p>
      <w:pPr/>
      <w:r>
        <w:rPr>
          <w:b w:val="1"/>
          <w:bCs w:val="1"/>
        </w:rPr>
        <w:t xml:space="preserve">Iveta Kočí Palkovská, autorka projektu, předsedkyně spolku Hudba nezná hranice: </w:t>
      </w:r>
      <w:r>
        <w:rPr/>
        <w:t xml:space="preserve">“Já myslím, že se to fakt povedlo. Ten videoklip je úžasný. Bylo to překvapení, řeknu vám tajemství. Já jsem ho do poslední chvíle neviděla, protože David řekl, že to musí být premiéra i pro mne. Takže jsem byla hodně, hodně napjatá a už při prvních tónech na začátku jsem měla slzy v očích.”</w:t>
      </w:r>
    </w:p>
    <w:p>
      <w:pPr/>
      <w:r>
        <w:rPr/>
        <w:t xml:space="preserve">Překvapení pro režiséra vymyslel i spolek. Natočil dvacetiminutový sestřih z natáčení, který pobavil v sále každého.</w:t>
      </w:r>
    </w:p>
    <w:p>
      <w:pPr/>
      <w:r>
        <w:rPr>
          <w:b w:val="1"/>
          <w:bCs w:val="1"/>
        </w:rPr>
        <w:t xml:space="preserve">David Vigner, režisér: </w:t>
      </w:r>
      <w:r>
        <w:rPr/>
        <w:t xml:space="preserve">“Bylo to úplně nádherné. Mě se hlavně líbilo to, že já jsme tedy vždy byl zvyklý u celovečerních filmů, že ten film o filmu byl vždy kratší, než ten celovečerní, tady to bylo naopak. Ale já si myslím, že to je potřeba trochu ukázat to zákulisí a hlavně ty prožitky těch dětí. Takže pro mě byl důležitý tento projekt v tom, že se potkaly děti.” </w:t>
      </w:r>
    </w:p>
    <w:p>
      <w:pPr/>
      <w:r>
        <w:rPr>
          <w:b w:val="1"/>
          <w:bCs w:val="1"/>
        </w:rPr>
        <w:t xml:space="preserve">anketa, členka The Strings: </w:t>
      </w:r>
      <w:r>
        <w:rPr/>
        <w:t xml:space="preserve">"Bylo to hodně náročné natáčet v takovém horku, ale líbilo se mi to hodně a pan režisér to krásně natočil a pořád nás chválil v tom videoklipu.”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Olympiáda měla v plavecké hale novojičínskou účast</w:t>
      </w:r>
    </w:p>
    <w:p>
      <w:pPr/>
      <w:r>
        <w:rPr>
          <w:b w:val="1"/>
          <w:bCs w:val="1"/>
        </w:rPr>
        <w:t xml:space="preserve">Česká olympijská výprava čítala v Tokiu zhruba 200 lidí, z toho dva její členové z plaveckého týmu pocházeli z Nového Jičína. Své zážitky nyní sdíleli na besedě v domácím klubu.</w:t>
      </w:r>
    </w:p>
    <w:p>
      <w:pPr/>
      <w:r>
        <w:rPr/>
        <w:t xml:space="preserve">Trenér Vlastimír Perna a fyzioterapeutka Jana Minářová. Dvojice která v Novém Jičíně působí u plaveckého klubu, současně ale také doprovází už několik let českou reprezentaci, naposledy na olympijských hrách v Tokiu, před pěti lety také v brazilském Riu. O své zážitky se teď podělili na besedě, na kterou Jana Minářová dorazila v oficiálním oděvu české olympijské výpravy.  </w:t>
      </w:r>
    </w:p>
    <w:p>
      <w:pPr/>
      <w:r>
        <w:rPr>
          <w:b w:val="1"/>
          <w:bCs w:val="1"/>
        </w:rPr>
        <w:t xml:space="preserve">Jana Minářová, fyzioterapeutka českého plaveckého týmu na OH v Tokiu: </w:t>
      </w:r>
      <w:r>
        <w:rPr/>
        <w:t xml:space="preserve">“Nemohla jsem být na tom zahajovacím ani ukončovacím ceremoniálu, takže dneska si to užívám asi nejvíce.”</w:t>
      </w:r>
    </w:p>
    <w:p>
      <w:pPr/>
      <w:r>
        <w:rPr>
          <w:b w:val="1"/>
          <w:bCs w:val="1"/>
        </w:rPr>
        <w:t xml:space="preserve">Vlastimír Perna, hlavní trenér českého plaveckého týmu na OH v Tokiu: </w:t>
      </w:r>
      <w:r>
        <w:rPr/>
        <w:t xml:space="preserve">“Co se týká Tokia jako města, tak z toho nemám pocity téměř žádné, protože jsme nikam nikam nesměl, museli jsme být uvnitř vesnice, vozili jen autobusem na sportoviště a zpátky.”   </w:t>
      </w:r>
    </w:p>
    <w:p>
      <w:pPr/>
      <w:r>
        <w:rPr>
          <w:b w:val="1"/>
          <w:bCs w:val="1"/>
        </w:rPr>
        <w:t xml:space="preserve">Jana Minářová, fyzioterapeutka českého plaveckého týmu na OH v Tokiu: </w:t>
      </w:r>
      <w:r>
        <w:rPr/>
        <w:t xml:space="preserve">“Ty restrikce byly velké, ale je to opravdu takový zvláštní zážitek, vidět olympijskou vesnici, vidět tolik sportovců pohromadě, tolik národů pohromadě. Pro mně je to obrovský zážitek i přesto.”  </w:t>
      </w:r>
    </w:p>
    <w:p>
      <w:pPr/>
      <w:r>
        <w:rPr/>
        <w:t xml:space="preserve">V tokijském bazénu měl Vlastimír Perna osm svěřenců, po návratu z olympijských her po devíti letech ukončil své působení u českých seniorských plavců jaké šéftrenér. </w:t>
      </w:r>
    </w:p>
    <w:p>
      <w:pPr/>
      <w:r>
        <w:rPr>
          <w:b w:val="1"/>
          <w:bCs w:val="1"/>
        </w:rPr>
        <w:t xml:space="preserve">Vlastimír Perna, hlavní trenér českého plaveckého týmu na OH v Tokiu: </w:t>
      </w:r>
      <w:r>
        <w:rPr/>
        <w:t xml:space="preserve">“Dovezli jsme po jednadvaceti letech finálové umístění, další semifinálové, nejlepší osobní výkony, české rekordy, takže jsem s úsměvem odcházel od reprezentace.”  </w:t>
      </w:r>
    </w:p>
    <w:p>
      <w:pPr/>
      <w:r>
        <w:rPr/>
        <w:t xml:space="preserve">Tak úplně ale s reprezentací nekončí, jeho svěřenec, novojičínský plavec David Koutný, si v létě na ME juniorů splnil reprezentační limit.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Dolański Gróm 2021</w:t>
      </w:r>
    </w:p>
    <w:p>
      <w:pPr/>
      <w:r>
        <w:rPr>
          <w:b w:val="1"/>
          <w:bCs w:val="1"/>
        </w:rPr>
        <w:t xml:space="preserve">Po dvouleté pauze se v parku Boženy Němcové uskutečnil velký česko-polský festival Dolański Gróm. Návštěvníky potěšila písněmi v českém i polském jazyce zpěvačka Ewa Farna, hlavní hvězdou festivalu byl Ray Wilson z kapely Genesis.</w:t>
      </w:r>
    </w:p>
    <w:p>
      <w:pPr/>
      <w:r>
        <w:rPr/>
        <w:t xml:space="preserve">Organizátoři z PZKO Karviná-Fryštát opět po dvouleté pauze uspořádali velký česko-polský hudební festival Dolański Gróm. Konal se v parku Boženy Němcové a program přilákal na festival nejen návštěvníky z okolí, ale přijeli i ze vzdálenějších míst a Polska. </w:t>
      </w:r>
    </w:p>
    <w:p>
      <w:pPr/>
      <w:r>
        <w:rPr>
          <w:b w:val="1"/>
          <w:bCs w:val="1"/>
        </w:rPr>
        <w:t xml:space="preserve">anketa, návštěvníci festivalu: </w:t>
      </w:r>
      <w:r>
        <w:rPr/>
        <w:t xml:space="preserve">"Zavzpomínat na mladá léta, člověk celý život žil muzikou." "Protože je tu Ewa Farna a hodně lidí, které známe." "Muzika, přátelé, kontakty, prostě je fajně."</w:t>
      </w:r>
    </w:p>
    <w:p>
      <w:pPr/>
      <w:r>
        <w:rPr/>
        <w:t xml:space="preserve">Programový šéf festivalu Bogdan Zemene se pokaždé snaží přivést na festival kromě známých interpretů i mladé a velmi nadějné začínající kapely, které zatím nejsou příliš poslouchané..</w:t>
      </w:r>
    </w:p>
    <w:p>
      <w:pPr/>
      <w:r>
        <w:rPr>
          <w:b w:val="1"/>
          <w:bCs w:val="1"/>
        </w:rPr>
        <w:t xml:space="preserve">Marek Matusziński, organizátor festivalu:</w:t>
      </w:r>
      <w:r>
        <w:rPr/>
        <w:t xml:space="preserve"> "Samozřejmě musíme mít i hvězdy, letos je to trochu jinak, je jedna česko-polská hvězda, Ewa Farna."</w:t>
      </w:r>
    </w:p>
    <w:p>
      <w:pPr/>
      <w:r>
        <w:rPr/>
        <w:t xml:space="preserve">"</w:t>
      </w:r>
      <w:r>
        <w:rPr>
          <w:b w:val="1"/>
          <w:bCs w:val="1"/>
        </w:rPr>
        <w:t xml:space="preserve">Ewa Farna, zpěvačka</w:t>
      </w:r>
      <w:r>
        <w:rPr/>
        <w:t xml:space="preserve">: "Tady na pohraničí hrajeme často, ale na polské akci jsme nehráli dlouho, proto ten koncert bude výjimečný, že budeme zpívat ty písničky v polském i českém jazyce."</w:t>
      </w:r>
    </w:p>
    <w:p>
      <w:pPr/>
      <w:r>
        <w:rPr/>
        <w:t xml:space="preserve">Hlavní hvězdou festivalu byl Ray Wilson, zpěvák kapely Genesis, který měl svůj koncert na samý závěr festivalu.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9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2026-09-08T10:14:39+02:00</dcterms:created>
  <dcterms:modified xsi:type="dcterms:W3CDTF">2026-09-08T10:14:39+02:00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