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Stonavským žákům se zrekonstruovaná škola líbí</w:t>
      </w:r>
    </w:p>
    <w:p>
      <w:pPr/>
      <w:r>
        <w:rPr>
          <w:b w:val="1"/>
          <w:bCs w:val="1"/>
        </w:rPr>
        <w:t xml:space="preserve">Jak jsme vám minule slíbili, v první naší reportáži se podíváme nejen za prvňáčky. Žáci prvního stupně totiž nový školní rok zahájili v prostorách zrekonstruované školy na Hořanech. My jsme mimo jiné zjišťovali, jak se jim líbí.</w:t>
      </w:r>
    </w:p>
    <w:p>
      <w:pPr/>
      <w:r>
        <w:rPr/>
        <w:t xml:space="preserve">Je středa, 1. září. Školákům začíná nový školní rok. Ve Stonavě byl letos velmi slavnostní. Žáci první až čtvrté třídy se vrátili do zrekonstruované školy na Hořanech. Z bývalých půdních prostor vznikly dvě třídy. Jedna z nich je určena prvňáčkům. </w:t>
      </w:r>
    </w:p>
    <w:p>
      <w:pPr/>
      <w:r>
        <w:rPr>
          <w:i w:val="1"/>
          <w:iCs w:val="1"/>
        </w:rPr>
        <w:t xml:space="preserve">Představte si, že tady v té třídě jste dneska úplně poprvé. Všichni jsou tady poprvé. Tady byla před rokem ještě půda, ve které nebylo nic, jen nepořádek.</w:t>
      </w:r>
    </w:p>
    <w:p>
      <w:pPr/>
      <w:r>
        <w:rPr>
          <w:b w:val="1"/>
          <w:bCs w:val="1"/>
        </w:rPr>
        <w:t xml:space="preserve">anketa, žáci 1. třídy: </w:t>
      </w:r>
      <w:r>
        <w:rPr/>
        <w:t xml:space="preserve">„Mě se ta škola líbí, protože je nová.“ „Je to tady celé barevné a jsou tady i postavičky z pohádek.“</w:t>
      </w:r>
    </w:p>
    <w:p>
      <w:pPr/>
      <w:r>
        <w:rPr/>
        <w:t xml:space="preserve">A škola se líbí ji dětem v ostatních třídách.</w:t>
      </w:r>
    </w:p>
    <w:p>
      <w:pPr/>
      <w:r>
        <w:rPr>
          <w:b w:val="1"/>
          <w:bCs w:val="1"/>
        </w:rPr>
        <w:t xml:space="preserve">anketa, žáci 4. třídy:</w:t>
      </w:r>
      <w:r>
        <w:rPr/>
        <w:t xml:space="preserve"> „Když jsem přišla 1.září do školy, tak ta škola byla úplně jiná.“ „Ty třídy jsou úplně nové.“ „Je to zvláštní, vidět to jinak.“ „Líbí se mi třídy, jak je udělali.“</w:t>
      </w:r>
    </w:p>
    <w:p>
      <w:pPr/>
      <w:r>
        <w:rPr/>
        <w:t xml:space="preserve">Během slavnostního zahájení školního roku byli prvňáčci slavnostně pasováni na žáky stonavské základní školy a společně vypluli na plavbu.</w:t>
      </w:r>
    </w:p>
    <w:p>
      <w:pPr/>
      <w:r>
        <w:rPr>
          <w:b w:val="1"/>
          <w:bCs w:val="1"/>
        </w:rPr>
        <w:t xml:space="preserve">Lucie Marešová, učitelka 1. třídy:</w:t>
      </w:r>
      <w:r>
        <w:rPr/>
        <w:t xml:space="preserve"> „Prvňáčci ze Stonavy vyplouvají na mořskou plavbu. 1. září se nalodí na svou novou plachetnici a poplujeme až do Vánoc. Bude zima a skončíme na Antarktidě, tam na nás bude čekat číslo 10.“</w:t>
      </w:r>
    </w:p>
    <w:p>
      <w:pPr/>
      <w:r>
        <w:rPr>
          <w:b w:val="1"/>
          <w:bCs w:val="1"/>
        </w:rPr>
        <w:t xml:space="preserve">anketa, žáci 1. třídy: </w:t>
      </w:r>
      <w:r>
        <w:rPr/>
        <w:t xml:space="preserve">„Těšila jsem se do školy, hlavně na paní učitelku a na své kamarády.“ „Nejvíce se mi líbí tabule.“ „Nejvíce jsem se těšila na učení.“ „Já se těším, až se naučím číst.“ „Na známky, na počítání.“ „Já jsem se moc těšil do školy na matematiku.“ „Nejvíce jsem se těšila na paní učitelku.“</w:t>
      </w:r>
    </w:p>
    <w:p>
      <w:pPr/>
      <w:r>
        <w:rPr/>
        <w:t xml:space="preserve">Prvňáčky čeká velmi náročný školní rok. Na jeho konci totiž už budou umět číst, psát a počítat do dvaceti. My jim samozřejmě přejeme, ať to vše zvládnou na jedničku s hvězdičkou.</w:t>
      </w:r>
    </w:p>
    <w:p>
      <w:pPr/>
      <w:r>
        <w:rPr/>
        <w:t xml:space="preserve">---</w:t>
      </w:r>
    </w:p>
    <w:p>
      <w:pPr>
        <w:pStyle w:val="Heading1"/>
      </w:pPr>
      <w:r>
        <w:rPr>
          <w:sz w:val="36"/>
          <w:szCs w:val="36"/>
        </w:rPr>
        <w:t xml:space="preserve">Školní rok 2021/2022 z pohledu ředitelky školy</w:t>
      </w:r>
    </w:p>
    <w:p>
      <w:pPr/>
      <w:r>
        <w:rPr>
          <w:b w:val="1"/>
          <w:bCs w:val="1"/>
        </w:rPr>
        <w:t xml:space="preserve">168 žákům v české škole a 14 ti žákům v polské škole začal ve Stonavě po dvouměsíčních prázdninách nový školní rok. Ten loňský byl velmi zvláštní. Školáci se učili doma přes internet a mnoho naplánovaných akcí se kvůli koronavirové pandemii neuskutečnilo. Všichni ale pevně věří, že se situace nebude opakovat. Platí ale rčení: Kdo je připraven, není překvapen.</w:t>
      </w:r>
    </w:p>
    <w:p>
      <w:pPr/>
      <w:r>
        <w:rPr>
          <w:b w:val="1"/>
          <w:bCs w:val="1"/>
        </w:rPr>
        <w:t xml:space="preserve">Milada Heimerová, ředitelka ZŠ a MŠ Stonava: </w:t>
      </w:r>
      <w:r>
        <w:rPr/>
        <w:t xml:space="preserve">„Máme v pohotovosti aplikaci Teams, nicméně doufám, že většina toho vyučování proběhne ve škole. Nový školní rok jsme začali netradičně – testováním. 1. září proběhlo testování ve druhé až deváté třídě. Prvňáčci se testovali 2.září. Testování ještě budou absolvat 6. a 9. září. Jedná se o screaningové testování a výsledkem by mělo být zjištění situace jaká je na školách. Pak se ukáže, jaký bude další postup. V tomto ohledu budou mít velké slovo Krajské hygienické stanice.“</w:t>
      </w:r>
    </w:p>
    <w:p>
      <w:pPr/>
      <w:r>
        <w:rPr/>
        <w:t xml:space="preserve">Ve škole stále platí povinnost nosit roušky ve společných prostorách a to jak pro žáky, tak i zaměstnance. Během vyučování je rouška povinná pouze ve výjimečném případě.</w:t>
      </w:r>
    </w:p>
    <w:p>
      <w:pPr/>
      <w:r>
        <w:rPr/>
        <w:t xml:space="preserve"> </w:t>
      </w:r>
    </w:p>
    <w:p>
      <w:pPr/>
      <w:r>
        <w:rPr>
          <w:b w:val="1"/>
          <w:bCs w:val="1"/>
        </w:rPr>
        <w:t xml:space="preserve">Milada Heimerová, ředitelka ZŠ a MŠ Stonava: </w:t>
      </w:r>
      <w:r>
        <w:rPr/>
        <w:t xml:space="preserve">„V případě, že by se některý žák odmítl testovat, tak ten musí být v roušce po celý den. Kvituji ovšem s velikým povděkem, že takové žáky nemáme.“</w:t>
      </w:r>
    </w:p>
    <w:p>
      <w:pPr/>
      <w:r>
        <w:rPr/>
        <w:t xml:space="preserve">Kromě klasické výuky se v letošním školním roce mohou školáci těšit i na zajímavé kulturní akce.  </w:t>
      </w:r>
    </w:p>
    <w:p>
      <w:pPr/>
      <w:r>
        <w:rPr>
          <w:b w:val="1"/>
          <w:bCs w:val="1"/>
        </w:rPr>
        <w:t xml:space="preserve">Milada Heimerová, ředitelka ZŠ a MŠ Stonava: </w:t>
      </w:r>
      <w:r>
        <w:rPr/>
        <w:t xml:space="preserve">„Už jsme dostali pozvání od Regionální knihovny v Karviné, aby se děti zúčastnili divadélka. Máme naplánovány akce se školou v Marklowicích, ale určitě budeme pokračovat v projektech, které jsou rozjety. Jedním z nich jsou šablony. Pro nás je důležitým bodem doučování žáků. Budou pokračovat aktivity projektu Místního akčního plánu do kterého jsme také zapojeni. Nově přišla podpora z Ministerstva školství ČR na tzv. podzimní doučování. Doufám, že se budeme co nejvíce učit. Všem bych popřála hlavně pevné zdraví, protože to je nejdůležitější v této době. Pedagogům bych popřála, aby trávili co nejvíce času s dětmi, aby ta výuka probíhala ve škole. Žákům bych popřála, aby se jim ve škole líbilo, aby se jim dařilo, aby nosili domů co nejvíce pochval a jedniček. Samozřejmě, že k tomu patří někdy i ta horší známka. Zkrátka, aby ten školní rok byl takový, abychom na něj rádi vzpomínali. </w:t>
      </w:r>
    </w:p>
    <w:p>
      <w:pPr/>
      <w:r>
        <w:rPr/>
        <w:t xml:space="preserve">---</w:t>
      </w:r>
    </w:p>
    <w:p>
      <w:pPr>
        <w:pStyle w:val="Heading1"/>
      </w:pPr>
      <w:r>
        <w:rPr>
          <w:sz w:val="36"/>
          <w:szCs w:val="36"/>
        </w:rPr>
        <w:t xml:space="preserve">Dolański Gróm 2021</w:t>
      </w:r>
    </w:p>
    <w:p>
      <w:pPr/>
      <w:r>
        <w:rPr>
          <w:b w:val="1"/>
          <w:bCs w:val="1"/>
        </w:rPr>
        <w:t xml:space="preserve">Odważnym szczęście sprzyja, tak można określić gotowość zorganizowania 11. edycji Dolańskiego Grómu. Organizatorzy z koła PZKO w Kariwnie-Frysztacie stali się już prawdziwymi profesjonalistami. Nie zraża ich ani pogoda, ani pandemia, która wciąż utrudnia życie.</w:t>
      </w:r>
    </w:p>
    <w:p>
      <w:pPr/>
      <w:r>
        <w:rPr>
          <w:b w:val="1"/>
          <w:bCs w:val="1"/>
        </w:rPr>
        <w:t xml:space="preserve">Marek Matuszyński, współorganizator:</w:t>
      </w:r>
      <w:r>
        <w:rPr/>
        <w:t xml:space="preserve"> „Ta dwuletnia przerwa, wręcz odwrotnie, nas napędziła, wszyscy byliśmy już spragnieni tej impezy i wszyscy cieszyli się.  Wszystko jest okej, nawet pogoda, po wczorajszym problemie deszczowym, kiedy ratowaliśmy namioty i tak dalej.“</w:t>
      </w:r>
    </w:p>
    <w:p>
      <w:pPr/>
      <w:r>
        <w:rPr/>
        <w:t xml:space="preserve">Niemniej ważny od pogody jest wybór zapraszanych zespołów. To działka szefa programowego imprezy Bogdana Zemene.</w:t>
      </w:r>
    </w:p>
    <w:p>
      <w:pPr/>
      <w:r>
        <w:rPr>
          <w:b w:val="1"/>
          <w:bCs w:val="1"/>
        </w:rPr>
        <w:t xml:space="preserve">Marek Matuszyński, współorganizator: </w:t>
      </w:r>
      <w:r>
        <w:rPr/>
        <w:t xml:space="preserve">„On ma taki talent właśnie do sprowadzania takich rodzynków z Polski. Śledzi to na bieżąco i zawsze wyciągnie jak z kapelusza zespoły, które, okazuje się za dwa za trzy lata po Grómie, są grane w polskich radiach i są bardzo lubiane.“ </w:t>
      </w:r>
    </w:p>
    <w:p>
      <w:pPr/>
      <w:r>
        <w:rPr/>
        <w:t xml:space="preserve">Wokalistka zespołu Cheap Tobacco została wybrana najlepszą wokalistką bluesową w Polsce, była też nominowana do tytułu polskiej wokalistki roku. </w:t>
      </w:r>
    </w:p>
    <w:p>
      <w:pPr/>
      <w:r>
        <w:rPr>
          <w:b w:val="1"/>
          <w:bCs w:val="1"/>
        </w:rPr>
        <w:t xml:space="preserve">Natalia Kwiatkowska, wokalistka Cheap Tobacco:</w:t>
      </w:r>
      <w:r>
        <w:rPr/>
        <w:t xml:space="preserve"> „Bogdan Zemene nas znalazł w Polsce, w Jaworkach. w Muzycznej Owczarni był na naszym koncercie i jakoś tak mu się spodobało, i nas zaprosił.“</w:t>
      </w:r>
    </w:p>
    <w:p>
      <w:pPr/>
      <w:r>
        <w:rPr/>
        <w:t xml:space="preserve">Zaproszenie na Gróm przyjął również Łukasz Drapała (jeden z najlepszych wokalistów rockowych) z zespołem Chevy, który cztery lata temu uznany został Zespołem Roku.</w:t>
      </w:r>
    </w:p>
    <w:p>
      <w:pPr/>
      <w:r>
        <w:rPr>
          <w:b w:val="1"/>
          <w:bCs w:val="1"/>
        </w:rPr>
        <w:t xml:space="preserve">Łukasz Drapała, wokalista: </w:t>
      </w:r>
      <w:r>
        <w:rPr/>
        <w:t xml:space="preserve">„Wszystko, co robimy, nawet jeżeli sięgamy po poezję śpiewaną, nadal robimy to w klimacie naszym, w tym, jak czujemy, a jest to jednak DNA rockowe.“</w:t>
      </w:r>
    </w:p>
    <w:p>
      <w:pPr/>
      <w:r>
        <w:rPr>
          <w:b w:val="1"/>
          <w:bCs w:val="1"/>
        </w:rPr>
        <w:t xml:space="preserve">ankieta:</w:t>
      </w:r>
      <w:r>
        <w:rPr/>
        <w:t xml:space="preserve"> „Świetny wybór muzyczny i świetne towarzystwo także warto tu być.“ „Fajna impreza, fajni ludzie, fajno muzyka więc tj. taki najważniejszy atut tego wszystkiego.“ „Bo tu jest dużo kolegów i ze szkoły, dużo ludzi, których znamy.“ „Człowiek całe życie żył muzyką czy z muzyką również, także jasne, zawsze.“ „Muzyka, przyjaciele, kontakty, po prostu jest fajnie.“ „Przede wszystkim cieszę się na Ewę Farną na pewno, na największą gwiazdę naszą (śmiech).“</w:t>
      </w:r>
    </w:p>
    <w:p>
      <w:pPr/>
      <w:r>
        <w:rPr>
          <w:b w:val="1"/>
          <w:bCs w:val="1"/>
        </w:rPr>
        <w:t xml:space="preserve">Ewa Farna, piosenkarka:</w:t>
      </w:r>
      <w:r>
        <w:rPr/>
        <w:t xml:space="preserve"> „Będę się starała skakać z języka polskiego do czeskiego kombinować, zagrać tak pół na pół, bo tak się przygotowaliśmy, i mam nadzieję, że to wyjdzie, bo czasami jest trudne się przełączyć i nie da się po prostu, mam w głowie polską wersję, a mam zacząć śpiewać po czesku, więc ja w sumie sama nie wiem, co się będzie działo…“</w:t>
      </w:r>
    </w:p>
    <w:p>
      <w:pPr/>
      <w:r>
        <w:rPr/>
        <w:t xml:space="preserve">A działo się wiele, i to nie tylko na scenie, ale też w części gastronomicznej Dolańskiego Grómu. </w:t>
      </w:r>
    </w:p>
    <w:p>
      <w:pPr/>
      <w:r>
        <w:rPr>
          <w:b w:val="1"/>
          <w:bCs w:val="1"/>
        </w:rPr>
        <w:t xml:space="preserve">Roman Ligocki, ekipa organizacyjna:</w:t>
      </w:r>
      <w:r>
        <w:rPr/>
        <w:t xml:space="preserve"> „Jedziemy już ze dwie, trzy godziny, ciągle w koło, czyli zainteresowanie jest duże. Po prostu tutaj służymy ojczyźnie, jakbym powiedział, pracujemy dla Zaolzia, dla PZKO.”</w:t>
      </w:r>
    </w:p>
    <w:p>
      <w:pPr/>
      <w:r>
        <w:rPr>
          <w:b w:val="1"/>
          <w:bCs w:val="1"/>
        </w:rPr>
        <w:t xml:space="preserve">Grażyna Franek, ekipa organizacyjna:</w:t>
      </w:r>
      <w:r>
        <w:rPr/>
        <w:t xml:space="preserve"> „Fajnie jest pracować nie dla pieniędzy, ale dla zabawy.“</w:t>
      </w:r>
    </w:p>
    <w:p>
      <w:pPr/>
      <w:r>
        <w:rPr/>
        <w:t xml:space="preserve">Dwie godziny przed północą rozpoczął się koncert Reya Wilsona. </w:t>
      </w:r>
    </w:p>
    <w:p>
      <w:pPr/>
      <w:r>
        <w:rPr>
          <w:b w:val="1"/>
          <w:bCs w:val="1"/>
        </w:rPr>
        <w:t xml:space="preserve">Marek Matuszyński, współorganizator impezy: </w:t>
      </w:r>
      <w:r>
        <w:rPr/>
        <w:t xml:space="preserve">„Ray jest z pochodzenia Szkotem. Jak wiadomo, nagrał płytę jako wokalista z zespołem Genesis, gra zresztą program Genesis Classic, czyli gra przeboje zespołu Genesis i Phila Collinsa. Natomiast dlaczego Ray na polskim festiwalu? No bo Ray ma żonę Polkę i Ray mieszka w Poznaniu.“ </w:t>
      </w:r>
    </w:p>
    <w:p>
      <w:pPr/>
      <w:r>
        <w:rPr/>
        <w:t xml:space="preserve">I tak Ray Wilson został wielkim magnesem 11. Dolańskiego Gromu, polskiej imprezy rockowej karwińskich pezetkaowców.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2026-03-28T13:14:58+01:00</dcterms:created>
  <dcterms:modified xsi:type="dcterms:W3CDTF">2026-03-28T13:14:58+01:00</dcterms:modified>
</cp:coreProperties>
</file>

<file path=docProps/custom.xml><?xml version="1.0" encoding="utf-8"?>
<Properties xmlns="http://schemas.openxmlformats.org/officeDocument/2006/custom-properties" xmlns:vt="http://schemas.openxmlformats.org/officeDocument/2006/docPropsVTypes"/>
</file>