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 </w:t>
      </w:r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investovala rekordní částku do škol a školek</w:t>
      </w:r>
    </w:p>
    <w:p>
      <w:pPr/>
      <w:r>
        <w:rPr>
          <w:b w:val="1"/>
          <w:bCs w:val="1"/>
        </w:rPr>
        <w:t xml:space="preserve">Porubská radnice letos investovala do škol a školek bezmála 30 milionů korun. Je to nejvíc za poslední roky. Díky tomu u školských zařízení vznikly mimo jiné hned dvě multifunkční hřiště a na přání rodičů také Montessori třída, která v obvodu chyběla.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“Museli jsme vybírat ty, kteří budou moci chodit a ty, které odmítneme. Zatím máme otevřenou jednu třídu, ale v Montessori škole se učí v takzvaných trojročích, takže v dalších letech bychom chtěli naplnit  toto trojročí dalšími dětmi, dalšími prvňáčky."</w:t>
      </w:r>
    </w:p>
    <w:p>
      <w:pPr/>
      <w:r>
        <w:rPr>
          <w:b w:val="1"/>
          <w:bCs w:val="1"/>
        </w:rPr>
        <w:t xml:space="preserve">Anketa: žáci Montessori třídy: </w:t>
      </w:r>
      <w:r>
        <w:rPr/>
        <w:t xml:space="preserve">“Povídali jsme si dneska, co máme vlastně nejradši za jídlo." </w:t>
      </w:r>
    </w:p>
    <w:p>
      <w:pPr/>
      <w:r>
        <w:rPr/>
        <w:t xml:space="preserve">“Ve škole mě baví matematika."</w:t>
      </w:r>
    </w:p>
    <w:p>
      <w:pPr/>
      <w:r>
        <w:rPr/>
        <w:t xml:space="preserve">Vznik Montessori třídy byl finančně hodně náročný. Škola musela vytvořit nejen prostory, ale také je zrekonstruovat a vybavit nábytkem a také potřebnými speciálními pomůckami.</w:t>
      </w:r>
    </w:p>
    <w:p>
      <w:pPr/>
      <w:r>
        <w:rPr>
          <w:b w:val="1"/>
          <w:bCs w:val="1"/>
        </w:rPr>
        <w:t xml:space="preserve">Petr Neshoda, ředitel ZŠ Ukrajinská</w:t>
      </w:r>
      <w:r>
        <w:rPr/>
        <w:t xml:space="preserve">: "Nejdůležitější investicí v této třídě byla interaktivní tabule, ale poté samozřejmě podlaha, vymalování, nový nábytek."</w:t>
      </w:r>
    </w:p>
    <w:p>
      <w:pPr/>
      <w:r>
        <w:rPr/>
        <w:t xml:space="preserve">Na ZŠ Ukrajinská letos proběhly velké investice nejen do Montessori třídy, ale radnice v celé budově nechala kompletně zrekonstruovat i sociální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mentálním hendikepem si opět užili společnou zábavu</w:t>
      </w:r>
    </w:p>
    <w:p>
      <w:pPr/>
      <w:r>
        <w:rPr>
          <w:b w:val="1"/>
          <w:bCs w:val="1"/>
        </w:rPr>
        <w:t xml:space="preserve">Pro lidi s mentálním hendikepem je důležitý sociální kontakt se svými kamarády. Covidová doba přinesla starosti jim i jejich rodičům. O to více projevili svou radost, když pro ně havířovská organizace Santé připravila společné setkání.</w:t>
      </w:r>
    </w:p>
    <w:p>
      <w:pPr/>
      <w:r>
        <w:rPr/>
        <w:t xml:space="preserve">Bylo to pro nás i pro naše dětí velmi těžké, tak hodnotí rodiče covidovou dobu, kdy nemohli využívat zařízení Santé, které poskytuje v Havířově lidem s mentální hendikepem ambulantní i pobytové služby. Nyní se poprvé mohli opět všichni sejít na zahradní party.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"Náročné to bylo hodně, protože syn potřebuje neustálou péči a když se člověk o něho nestará, tak se nudí a vymýšlí nesmysly."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"Konečně už jsme tam, kde jsme chtěli být, že se tady můžeme zase sejít a děti mohou vystupovat, ukázat co umí a to je pro ně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to moc, nacvičovali jsme to, nevím ani kdy, ale nacvičovali jsme to hodně dlouho.”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“Pěkně se mi to líbí, jsou to super akce. Je to tu príma.”</w:t>
      </w:r>
    </w:p>
    <w:p>
      <w:pPr/>
      <w:r>
        <w:rPr/>
        <w:t xml:space="preserve">O klientech Santé se v celém městě ví, že jsou kreativní, nadšení do nacvičování různých vystoupení, rádi malují, účastní se soutěží, chodí na sportovní utkání. </w:t>
      </w:r>
    </w:p>
    <w:p>
      <w:pPr/>
      <w:r>
        <w:rPr>
          <w:b w:val="1"/>
          <w:bCs w:val="1"/>
        </w:rPr>
        <w:t xml:space="preserve">Lukáš Hykel, zástupce ředitelky Santé: </w:t>
      </w:r>
      <w:r>
        <w:rPr/>
        <w:t xml:space="preserve">“Klienti měli omezený pohyb ven, což je mrzelo a nemohli se účastnit žádných akcí, které mají rádi. Těšili se až tato doba pomine."</w:t>
      </w:r>
    </w:p>
    <w:p>
      <w:pPr/>
      <w:r>
        <w:rPr/>
        <w:t xml:space="preserve">O služby Santé je velký zájem. I proto se město rozhodlo, že přebuduje bývalou budovu jeslí na další denní stacionář.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9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2026-04-05T18:51:09+02:00</dcterms:created>
  <dcterms:modified xsi:type="dcterms:W3CDTF">2026-04-05T18:51:09+02:00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