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za opravy zámecké brány zaplatí 925 tisíc korun</w:t>
      </w:r>
    </w:p>
    <w:p>
      <w:pPr/>
      <w:r>
        <w:rPr>
          <w:b w:val="1"/>
          <w:bCs w:val="1"/>
        </w:rPr>
        <w:t xml:space="preserve">Zámecká brána se opravuje. Její vrchní část je značně opotřebovaná. Může za to zřejmě zatékání střechou. Kvůli tomu dřevo trouchniví a navíc ho napadli škůdci. Teď se brána začíná rekonstruovat, za opravy město zaplatí bezmála milion korun.</w:t>
      </w:r>
    </w:p>
    <w:p>
      <w:pPr/>
      <w:r>
        <w:rPr/>
        <w:t xml:space="preserve">Stará zámecká brána ve Studénce byla postavena  před více jak 150 lety. Původně sloužila jako vstup na nádvoří zámku. </w:t>
      </w:r>
    </w:p>
    <w:p>
      <w:pPr/>
      <w:r>
        <w:rPr>
          <w:b w:val="1"/>
          <w:bCs w:val="1"/>
          <w:i w:val="1"/>
          <w:iCs w:val="1"/>
        </w:rPr>
        <w:t xml:space="preserve">Bronislav Novosad, vedoucí Vagonářského muzea:</w:t>
      </w:r>
      <w:r>
        <w:rPr>
          <w:i w:val="1"/>
          <w:iCs w:val="1"/>
        </w:rPr>
        <w:t xml:space="preserve">„Ten název stará zámecká brána je trošku zavádějící, protože souvisí  s přestavbou zámku, kterému se dnes říká nový. Rekonstrukce probíhala  v období 1860 až 1863, kdy byli majitelé šlechtici z rodu Blücherů.  Právě s tímto rodem je spojem osud této brány, její základ je spjat s  Krobielowicemi. Tam stojí brána, která je podstatně větší, je ze 14. století, a  právě ta byla vzorem pro postavení této brány.“</w:t>
      </w:r>
    </w:p>
    <w:p>
      <w:pPr/>
      <w:r>
        <w:rPr>
          <w:b w:val="1"/>
          <w:bCs w:val="1"/>
          <w:i w:val="1"/>
          <w:iCs w:val="1"/>
        </w:rPr>
        <w:t xml:space="preserve">Krystyna Vaile, potomek Blücherů:</w:t>
      </w:r>
      <w:r>
        <w:rPr>
          <w:i w:val="1"/>
          <w:iCs w:val="1"/>
        </w:rPr>
        <w:t xml:space="preserve">„Naše brána je sestrou té vaší ve Studénce. Přesně nevíme, kdy byla  brána vybudována, zcela jisté je, že byla v devatenáctém století  renovována a zvětšená do dnešní podoby. Také víme, že dříve obsahovala různé  dekorativní prvky, které se bohužel už nedochovaly.“ </w:t>
      </w:r>
    </w:p>
    <w:p>
      <w:pPr/>
      <w:r>
        <w:rPr/>
        <w:t xml:space="preserve">Část zámecké brány už nese značné známky  opotřebení. Do vnitřních prostor zatéká a ve dřevě odborníci našli houby a  další škůdce. Rekonstrukci vyžaduje i střecha. V minulém týdnu začala  firma s její opravou. </w:t>
      </w:r>
    </w:p>
    <w:p>
      <w:pPr/>
      <w:r>
        <w:rPr>
          <w:b w:val="1"/>
          <w:bCs w:val="1"/>
          <w:i w:val="1"/>
          <w:iCs w:val="1"/>
        </w:rPr>
        <w:t xml:space="preserve">Milan Kyjovský, vedoucí odboru MHÚM:</w:t>
      </w:r>
      <w:r>
        <w:rPr>
          <w:i w:val="1"/>
          <w:iCs w:val="1"/>
        </w:rPr>
        <w:t xml:space="preserve">„Důvodem proč se začalo  realizovat až teď je, že až dnes bude připraven španělská břidlice, která\ je  ve tvaru šupiny. Firma dlouho čekala na dodání stavebního materiálu. Tento  materiál byl zvolen z toho důvodu, protože to je památkový objekt a  souvisí to s celkovou obnovou areálu. Díky břidlici jsme schopni vykrýt  všechny úhly tak aby dovnitř nezatékalo.“</w:t>
      </w:r>
    </w:p>
    <w:p>
      <w:pPr/>
      <w:r>
        <w:rPr/>
        <w:t xml:space="preserve">    Zhruba dvacet procent dřeva bude nahrazeno novým,  stavba dostane nový nátěr a přibudou také skleněná okna, která zabrání zatékání  vody do objektu. Rekonstrukce by měla být hotová do konce října. Město za ni  zaplatí 925 tisíc korun, z toho zhruba 270 tisíc pokryjí dotace  z Moravskoslezského kraje.</w:t>
      </w:r>
    </w:p>
    <w:p>
      <w:pPr/>
      <w:r>
        <w:rPr/>
        <w:t xml:space="preserve">---</w:t>
      </w:r>
    </w:p>
    <w:p>
      <w:pPr>
        <w:pStyle w:val="Heading1"/>
      </w:pPr>
      <w:r>
        <w:rPr>
          <w:sz w:val="36"/>
          <w:szCs w:val="36"/>
        </w:rPr>
        <w:t xml:space="preserve">Děti bodovaly v soutěži Stromy a jejich obyvatelé</w:t>
      </w:r>
    </w:p>
    <w:p>
      <w:pPr/>
      <w:r>
        <w:rPr>
          <w:b w:val="1"/>
          <w:bCs w:val="1"/>
        </w:rPr>
        <w:t xml:space="preserve">Dvě dívky ze ZŠ Sjednocení uspěly ve výtvarné soutěži pořádané neziskovou organizací Arnika. Pro soutěž malovalo 60 dětí, které navštěvují družinu. Deset nejlepších obrázků pak škola poslala do soutěže. Vítězná dílka s vyobrazením zvířat vznikla voskovací technikou.</w:t>
      </w:r>
    </w:p>
    <w:p>
      <w:pPr/>
      <w:r>
        <w:rPr/>
        <w:t xml:space="preserve">Začátkem září byly oceněny dvě žačky základní  školy Sjednocení ve výtvarné soutěži Stromy a jejich obyvatelé. Dívky  navštěvující školní družinu získaly hned první a druhé místo v kategorii  druhé až páté třídy.</w:t>
      </w:r>
    </w:p>
    <w:p>
      <w:pPr/>
      <w:r>
        <w:rPr>
          <w:b w:val="1"/>
          <w:bCs w:val="1"/>
          <w:i w:val="1"/>
          <w:iCs w:val="1"/>
        </w:rPr>
        <w:t xml:space="preserve">Marcela Šíndlová, vychovatelka školní družiny</w:t>
      </w:r>
      <w:r>
        <w:rPr>
          <w:i w:val="1"/>
          <w:iCs w:val="1"/>
        </w:rPr>
        <w:t xml:space="preserve">: „Děti jsem přihlásila do výtvarné  soutěže, kterou pořádala Arnika, což je organizace, která se stará o životní  prostředí. Téma stromů a přírody je dětem blízké. Pustili jsme se do práce a  děti ze všech družin malovaly a kreslily libovolnou technikou. Mohly se  zúčastnit děti z mateřských, základních i speciálních škol.“</w:t>
      </w:r>
    </w:p>
    <w:p>
      <w:pPr/>
      <w:r>
        <w:rPr>
          <w:b w:val="1"/>
          <w:bCs w:val="1"/>
          <w:i w:val="1"/>
          <w:iCs w:val="1"/>
        </w:rPr>
        <w:t xml:space="preserve">Karolína Jašková, výherkyně:</w:t>
      </w:r>
      <w:r>
        <w:rPr>
          <w:i w:val="1"/>
          <w:iCs w:val="1"/>
        </w:rPr>
        <w:t xml:space="preserve"> „Bavilo mě to hodně, kreslila jsem strom a byla  tam i zvířata. Jsem moc ráda, mamka se rozbrečela, jak to zjistila.“</w:t>
      </w:r>
    </w:p>
    <w:p>
      <w:pPr/>
      <w:r>
        <w:rPr>
          <w:b w:val="1"/>
          <w:bCs w:val="1"/>
          <w:i w:val="1"/>
          <w:iCs w:val="1"/>
        </w:rPr>
        <w:t xml:space="preserve">Sára Pesničáková, výherkyně:</w:t>
      </w:r>
      <w:r>
        <w:rPr>
          <w:i w:val="1"/>
          <w:iCs w:val="1"/>
        </w:rPr>
        <w:t xml:space="preserve"> „Moc mě to bavilo, mám tam taky různá zvířata.  Kreslila jsem svojí technikou, je tam veverka a sova. Myslím, že mi to šlo.“</w:t>
      </w:r>
    </w:p>
    <w:p>
      <w:pPr/>
      <w:r>
        <w:rPr/>
        <w:t xml:space="preserve">Škola do soutěže poslala 10 obrázků. Žačky, které  vyhrály si zvolily speciální techniku voskování. </w:t>
      </w:r>
    </w:p>
    <w:p>
      <w:pPr/>
      <w:r>
        <w:rPr>
          <w:b w:val="1"/>
          <w:bCs w:val="1"/>
          <w:i w:val="1"/>
          <w:iCs w:val="1"/>
        </w:rPr>
        <w:t xml:space="preserve">Marcela Šíndlová, vychovatelka školní družiny</w:t>
      </w:r>
      <w:r>
        <w:rPr>
          <w:i w:val="1"/>
          <w:iCs w:val="1"/>
        </w:rPr>
        <w:t xml:space="preserve">:</w:t>
      </w:r>
      <w:r>
        <w:rPr>
          <w:i w:val="1"/>
          <w:iCs w:val="1"/>
        </w:rPr>
        <w:t xml:space="preserve"> „Děvčata, která zvítězila, se ve školní družině naučila speciální  techniku voskování na papír. Je to celkem složitá a náročná technika, protože  se na papír nanášejí barvy a později vosk. Potom se celý výkres vyžehlí.  Obrázky jsou potom průhledné a atraktivní. </w:t>
      </w:r>
    </w:p>
    <w:p>
      <w:pPr/>
      <w:r>
        <w:rPr/>
        <w:t xml:space="preserve">    Do soutěže se zapojily všechny tři třídy školní  družiny, což je zhruba šedesát dětí.</w:t>
      </w:r>
    </w:p>
    <w:p>
      <w:pPr/>
      <w:r>
        <w:rPr/>
        <w:t xml:space="preserve">---</w:t>
      </w:r>
    </w:p>
    <w:p>
      <w:pPr>
        <w:pStyle w:val="Heading1"/>
      </w:pPr>
      <w:r>
        <w:rPr>
          <w:sz w:val="36"/>
          <w:szCs w:val="36"/>
        </w:rPr>
        <w:t xml:space="preserve">Senioři v Charitě se rozloučili s létem</w:t>
      </w:r>
    </w:p>
    <w:p>
      <w:pPr/>
      <w:r>
        <w:rPr>
          <w:b w:val="1"/>
          <w:bCs w:val="1"/>
        </w:rPr>
        <w:t xml:space="preserve">Senioři v Domově sv. Anny se rozloučili s létem. Druhý zářijový pátek pro ně byla připravena akce plná hudby, zábavy a dojemných setkání s rodinu a přáteli. Podívejte se na radostnou atmosféru, která ovládla všechny přítomné.</w:t>
      </w:r>
    </w:p>
    <w:p>
      <w:pPr/>
      <w:r>
        <w:rPr/>
        <w:t xml:space="preserve">V Domově sv. Anny proběhla letos už podruhé akce  Loučení s létem. Pracovníci charity pro seniory připravili atraktivní celodenní  program. </w:t>
      </w:r>
    </w:p>
    <w:p>
      <w:pPr/>
      <w:r>
        <w:rPr>
          <w:b w:val="1"/>
          <w:bCs w:val="1"/>
          <w:i w:val="1"/>
          <w:iCs w:val="1"/>
        </w:rPr>
        <w:t xml:space="preserve">Jarmila Pomikálková, ředitelka Charity: </w:t>
      </w:r>
      <w:r>
        <w:rPr>
          <w:i w:val="1"/>
          <w:iCs w:val="1"/>
        </w:rPr>
        <w:t xml:space="preserve">„Je to taková akce  pro veřejnost, kterou chceme poděkovat jak pracovníkům, veřejnosti, tak všem  lidem, kteří nás svým způsobem podporují, mají nás rádi a my máme rádi je.“</w:t>
      </w:r>
    </w:p>
    <w:p>
      <w:pPr/>
      <w:r>
        <w:rPr>
          <w:b w:val="1"/>
          <w:bCs w:val="1"/>
          <w:i w:val="1"/>
          <w:iCs w:val="1"/>
        </w:rPr>
        <w:t xml:space="preserve">Jiří Navrátil (KDU-ČSL), náměstek hejtmana MS  kraje</w:t>
      </w:r>
      <w:r>
        <w:rPr>
          <w:i w:val="1"/>
          <w:iCs w:val="1"/>
        </w:rPr>
        <w:t xml:space="preserve">: „Podívejme, přišla široká veřejnost zapojit se do chodu tohoto  domova. Nám jde o to, aby sociální služby na území kraje byly opravdu otevřené,  aby se každý mohl podívat, že to nejsou zavřené domy, ale že se v domovech  opravdu žije. Děkuji Charitě za uspořádání této akce.“</w:t>
      </w:r>
    </w:p>
    <w:p>
      <w:pPr/>
      <w:r>
        <w:rPr>
          <w:b w:val="1"/>
          <w:bCs w:val="1"/>
          <w:i w:val="1"/>
          <w:iCs w:val="1"/>
        </w:rPr>
        <w:t xml:space="preserve">Libor Slavík (Studeňáci pro Studénku), starosta: </w:t>
      </w:r>
      <w:r>
        <w:rPr>
          <w:i w:val="1"/>
          <w:iCs w:val="1"/>
        </w:rPr>
        <w:t xml:space="preserve">„Dostal jsem  pozvání od místní Charity, která nám na území města zajišťuje provoz domu  pokojného stáří a zároveň terénní služby. Jsem na této akci velmi rád, protože  se setkám jak s místními klienty, tak zde jsou i jejich rodinní  příslušníci. Je to velmi povedená akce, počasí nám přeje. Věřím, že si akci  užijí hlavně místní klienti, je tady muzika, spousta lidí. Za mě velmi povedená  akce.“</w:t>
      </w:r>
    </w:p>
    <w:p>
      <w:pPr/>
      <w:r>
        <w:rPr/>
        <w:t xml:space="preserve">Odpoledne si užily také děti. Nejvíce je učaroval  už tradičně skákací hrad, ale i další atrakce, jako malování na obličej a  soutěže. </w:t>
      </w:r>
    </w:p>
    <w:p>
      <w:pPr/>
      <w:r>
        <w:rPr>
          <w:b w:val="1"/>
          <w:bCs w:val="1"/>
          <w:i w:val="1"/>
          <w:iCs w:val="1"/>
        </w:rPr>
        <w:t xml:space="preserve">Jarmila Pomikálková, ředitelka Charity: </w:t>
      </w:r>
      <w:r>
        <w:rPr>
          <w:i w:val="1"/>
          <w:iCs w:val="1"/>
        </w:rPr>
        <w:t xml:space="preserve">„Máme tady atrakce,  různé stanoviště, soutěže. Můžou si vyzvednout kartičky a pak dostanou odměnu.  Máme také sladké občerstvení, klobásky, hudbu. Posezení, povyprávění.“</w:t>
      </w:r>
    </w:p>
    <w:p>
      <w:pPr/>
      <w:r>
        <w:rPr/>
        <w:t xml:space="preserve">Radost lidí, kteří v Domově sv. Anny žijí byla  nepřehlédnutelná. Pocity štěstí pak u mnohých umocnilo setkání s rodinou a  přáteli.</w:t>
      </w:r>
    </w:p>
    <w:p>
      <w:pPr/>
    </w:p>
    <w:p>
      <w:pPr/>
      <w:r>
        <w:rPr>
          <w:i w:val="1"/>
          <w:iCs w:val="1"/>
        </w:rPr>
        <w:t xml:space="preserve">„Máme se  dobře a děkujeme vedení a všem, kteří nám pomáhají, všem pomocníkům.“</w:t>
      </w:r>
    </w:p>
    <w:p>
      <w:pPr/>
    </w:p>
    <w:p>
      <w:pPr/>
      <w:r>
        <w:rPr>
          <w:i w:val="1"/>
          <w:iCs w:val="1"/>
        </w:rPr>
        <w:t xml:space="preserve">„Nikoho tu  nemám, ale jsem tady s kamarádkami.“ </w:t>
      </w:r>
    </w:p>
    <w:p>
      <w:pPr/>
    </w:p>
    <w:p>
      <w:pPr/>
      <w:r>
        <w:rPr>
          <w:i w:val="1"/>
          <w:iCs w:val="1"/>
        </w:rPr>
        <w:t xml:space="preserve">„Ke mně  chodí domů sestřičky mi pomáhat.“</w:t>
      </w:r>
    </w:p>
    <w:p>
      <w:pPr/>
    </w:p>
    <w:p>
      <w:pPr/>
      <w:r>
        <w:rPr>
          <w:i w:val="1"/>
          <w:iCs w:val="1"/>
        </w:rPr>
        <w:t xml:space="preserve">„Je to tady  pěkné, hudba je super, kdysi jsme na ni tancovali.“</w:t>
      </w:r>
    </w:p>
    <w:p>
      <w:pPr/>
      <w:r>
        <w:rPr>
          <w:b w:val="1"/>
          <w:bCs w:val="1"/>
          <w:i w:val="1"/>
          <w:iCs w:val="1"/>
        </w:rPr>
        <w:t xml:space="preserve">DJ Paul Doctor: </w:t>
      </w:r>
      <w:r>
        <w:rPr>
          <w:i w:val="1"/>
          <w:iCs w:val="1"/>
        </w:rPr>
        <w:t xml:space="preserve">„Většinou se hrají  lidové písničky pro seniory, ale nezapomínám ani na mladší věkové kategorie.  Určitě si zpívají, protože většinu těch písniček velmi dobře znají. Taky si  s nimi občas zazpívám.“</w:t>
      </w:r>
    </w:p>
    <w:p>
      <w:pPr/>
      <w:r>
        <w:rPr/>
        <w:t xml:space="preserve">    V příštím roce Charitu  čeká 30. výročí založení. Už teď pracovníci přemýšlejí, jak oslavy proběhnou.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2026-01-23T17:13:35+01:00</dcterms:created>
  <dcterms:modified xsi:type="dcterms:W3CDTF">2026-01-23T17:13:35+01:00</dcterms:modified>
</cp:coreProperties>
</file>

<file path=docProps/custom.xml><?xml version="1.0" encoding="utf-8"?>
<Properties xmlns="http://schemas.openxmlformats.org/officeDocument/2006/custom-properties" xmlns:vt="http://schemas.openxmlformats.org/officeDocument/2006/docPropsVTypes"/>
</file>