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Dny NATO v Mošnově se vrátili diváci</w:t>
      </w:r>
    </w:p>
    <w:p>
      <w:pPr/>
      <w:r>
        <w:rPr>
          <w:b w:val="1"/>
          <w:bCs w:val="1"/>
        </w:rPr>
        <w:t xml:space="preserve">Pokud jste z Moravskoslezského kraje jistě jste o víkendu zaznamenali zvýšený pohyb letadel po obloze. V Mošnově na letišti Leoše Janáčka Ostrava se totiž uskutečnil další ročník Dnů NATO a tentokrát už opět zase s diváky. Ke hlavním tahákům patřila neviditelná supermoderní stíhačka F-35.</w:t>
      </w:r>
    </w:p>
    <w:p>
      <w:pPr/>
      <w:r>
        <w:rPr/>
        <w:t xml:space="preserve">Dny NATO v Mošnově byly opět událostí víkendu a to nejen v rámci našeho kraje ale celé země, protože šlo v letošním roce o akci s největším povoleným počtem diváků. Za oba dny letiště navštívilo 60 tisíc lidí. Největšími hvězdami byla supermoderní stíhačka neviditelná F- 35 a bezpilotní letadlo Reaper.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"Jak je vidět, Dny NATO bez diváků prostě nejsou Dny NATO, takže já jsem moc rád, že se to podařilo."</w:t>
      </w:r>
    </w:p>
    <w:p>
      <w:pPr/>
      <w:r>
        <w:rPr/>
        <w:t xml:space="preserve">Mnohá letadla se divákům představila i ve vzduchu a působivý byl také společný výsadek českých a izraelských výsadkářů z letounu CASA. Na zemi zaujal obří transportní letoun Super Galaxy, který si mohli lidé prohlédnout i zevnitř.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"Nevím, jak pro děti, ale pro tatínky je to dobré."</w:t>
      </w:r>
    </w:p>
    <w:p>
      <w:pPr/>
      <w:r>
        <w:rPr/>
        <w:t xml:space="preserve">"Libí se mi, že  je to takové letecké a vojenské." </w:t>
      </w:r>
    </w:p>
    <w:p>
      <w:pPr/>
      <w:r>
        <w:rPr/>
        <w:t xml:space="preserve">"Byli jsme v letadle a to bylo hrozně super."</w:t>
      </w:r>
    </w:p>
    <w:p>
      <w:pPr/>
      <w:r>
        <w:rPr/>
        <w:t xml:space="preserve">Kromě letadel mohli návštěvníci sledovat i ukázky zásahů nebo techniky dalších složek integrovaného záchranného systému. Hasiči například prezentovali Titana, který může hasit i uprostřed hořícího ohně. </w:t>
      </w:r>
    </w:p>
    <w:p>
      <w:pPr/>
      <w:r>
        <w:rPr>
          <w:b w:val="1"/>
          <w:bCs w:val="1"/>
        </w:rPr>
        <w:t xml:space="preserve">David Kareš, zástupce velitele, Záchranný útvar HZS ČR Hlučín:</w:t>
      </w:r>
      <w:r>
        <w:rPr/>
        <w:t xml:space="preserve"> "Prezentujeme obě zodolněné cisternové stříkačky, jak ZZS 15 tak CZS 40, což jsou speciální stroje určené k zásahům v nebezpečných podmínkách." </w:t>
      </w:r>
    </w:p>
    <w:p>
      <w:pPr/>
      <w:r>
        <w:rPr/>
        <w:t xml:space="preserve">Policisté kromě ukázek zajišťovali i bezpečnost v okolí Mošnova, strážníci představili například kynologickou skupinu.</w:t>
      </w:r>
    </w:p>
    <w:p>
      <w:pPr/>
      <w:r>
        <w:rPr/>
        <w:t xml:space="preserve">Záchranná zdravotnická služba předvedla nejen svou techniku, ale zároveň se v jejich stanech mohli návštěvníci naučit správně provádět první pomoc. Na akci se představilo celkem 17 zemí.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modernizuje kamerový systém</w:t>
      </w:r>
    </w:p>
    <w:p>
      <w:pPr/>
      <w:r>
        <w:rPr>
          <w:b w:val="1"/>
          <w:bCs w:val="1"/>
        </w:rPr>
        <w:t xml:space="preserve">Opava připravuje modernizaci kamerového systému městské policie. Operátor už nebude na sledování snímaných obrazů z celkem 26 kamer ve městě sám. Moderní softwarové vybavení mu bude pomáhat vyhledávat nežádoucí situace. Systém sám upozorní třeba na hledaný automobil nebo požár.</w:t>
      </w:r>
    </w:p>
    <w:p>
      <w:pPr/>
      <w:r>
        <w:rPr/>
        <w:t xml:space="preserve">Během  uplynulých dvou desetiletí bylo na veřejných místech v centru  Opavy nainstalováno 24 stacionárních kamer. Bezpečnost v ulicích  pak sledují ještě dvě mobilní zařízení, která se přesouvají  podle aktuální potřeby. </w:t>
      </w:r>
    </w:p>
    <w:p>
      <w:pPr/>
      <w:r>
        <w:rPr/>
        <w:t xml:space="preserve">Kamerové  body jsou umístěné na strategických místech, kde se pohybuje více  lidí. Napojeny jsou na služebny státní a městské policie.</w:t>
      </w:r>
    </w:p>
    <w:p>
      <w:pPr/>
      <w:r>
        <w:rPr/>
        <w:t xml:space="preserve">Výstupy  z jednotlivých kamer kontroluje operátor. Není to nic  jednoduchého. Sledovat musí  26 obrazovek.   </w:t>
      </w:r>
    </w:p>
    <w:p>
      <w:pPr/>
      <w:r>
        <w:rPr>
          <w:b w:val="1"/>
          <w:bCs w:val="1"/>
        </w:rPr>
        <w:t xml:space="preserve">Jan  Stoklasa, operátor kamerového systému: </w:t>
      </w:r>
      <w:r>
        <w:rPr/>
        <w:t xml:space="preserve">„Když  se jedná o něco závažnějšího, tak tu situaci monitoruji.  Nahlásím operátorovi, ten  se na ni zaměří a případně pošle na místo hlídku městské policie.“</w:t>
      </w:r>
    </w:p>
    <w:p>
      <w:pPr/>
      <w:r>
        <w:rPr/>
        <w:t xml:space="preserve">Nově  orientaci usnadní software, který najde problémovou situaci,  označí ji grafikou na obrazovce a upozorní na ni signálem. Může  jít třeba o shlukování osob, požár či hledaný automobil.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„Pomůže  to Policii ČR a městské policii, aby se rychleji orientovala v  situaci, která nastane. A  dokázala ji rychle vyhodnotit a přiměřeně na ni dle zákona  reagovat.“</w:t>
      </w:r>
    </w:p>
    <w:p>
      <w:pPr/>
      <w:r>
        <w:rPr/>
        <w:t xml:space="preserve">  Systém  dokáže také vyhledávat v zaznamenaném materiálu zpětně, podle  zadaných požadavků. Tyto informace využívají  často muži zákona při vyšetřování protiprávního jednání. 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„Dá  se říci, že každý den zjistíme na  kamerovém systému  nějaký problém. Může to být přestupek, trestný čin. Poměrně  často nám píše i Policie ČR a chce po nás záznamy."</w:t>
      </w:r>
    </w:p>
    <w:p>
      <w:pPr/>
      <w:r>
        <w:rPr/>
        <w:t xml:space="preserve">  Modernizace  kamerového systému bude stát milion korun. Zhruba  polovinu této částky pokryje dotace poskytnutá Ministerstvem  vnitra. Zbytek uhradí město.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Fanoušek štěpení jádra upoutaný na vozíku vyrazil do Černobylu</w:t>
      </w:r>
    </w:p>
    <w:p>
      <w:pPr/>
      <w:r>
        <w:rPr>
          <w:b w:val="1"/>
          <w:bCs w:val="1"/>
        </w:rPr>
        <w:t xml:space="preserve">Od Horské chaty Prašivá v Beskydech v pondělí ráno vystartovala výprava, jejímž cílem je oblast, kterou v roce 1986 zamořila havárie jaderné elektrárny v Černobylu. Iniciátorem expedice je Honza Dušek, který dvacet let trpí roztroušenou sklerózou.</w:t>
      </w:r>
    </w:p>
    <w:p>
      <w:pPr/>
      <w:r>
        <w:rPr/>
        <w:t xml:space="preserve">Honza Dušek s těžkou nemocí statečně bojuje a na cestách mu pomáhá parta přátel. Při současné výpravě do Černobylu jich bude mít kolem sebe 12. Všichni jsou připravení ho tlačit, tahat i přenášet, aby společně dosáhli cíle. </w:t>
      </w:r>
    </w:p>
    <w:p>
      <w:pPr/>
      <w:r>
        <w:rPr>
          <w:b w:val="1"/>
          <w:bCs w:val="1"/>
        </w:rPr>
        <w:t xml:space="preserve">Petr Hirsh, vedoucí výpravy:</w:t>
      </w:r>
      <w:r>
        <w:rPr/>
        <w:t xml:space="preserve"> “Honza skončil na vozíku a my se spolu kamarádíme od roku 2013 a v roce 2017 jsme spolu absolvovali první cestu velkou, kdy se mu splnil takový sen a putovali jsme s ním do Santiaga de Compostela 640 km. Vznikl z toho dokument Camino na kolečkách, který měl inspirovat vlastně další lidi k tomu, že na vozíku třeba nemusí život končit, že se dá žít aktivní život.” </w:t>
      </w:r>
    </w:p>
    <w:p>
      <w:pPr/>
      <w:r>
        <w:rPr/>
        <w:t xml:space="preserve">Honza Dušek dříve studoval chemii a jako fanoušek štěpení jádra chtěl vidět, jak to dopadne, když se to dělá špatně. </w:t>
      </w:r>
    </w:p>
    <w:p>
      <w:pPr/>
      <w:r>
        <w:rPr>
          <w:b w:val="1"/>
          <w:bCs w:val="1"/>
        </w:rPr>
        <w:t xml:space="preserve">Honza Dušek, iniciátor výpravy:</w:t>
      </w:r>
      <w:r>
        <w:rPr/>
        <w:t xml:space="preserve"> “Ta oblast si podle mého názoru stále zaslouží svoji pozornost a chci tam jet už z toho důvodu, abych v tichosti zapálil svíčku a poděkoval u pomníku hasičů, kteří vědomě nasadili svůj život, aby zachránili desítky milionů životů dalších.”</w:t>
      </w:r>
    </w:p>
    <w:p>
      <w:pPr/>
      <w:r>
        <w:rPr/>
        <w:t xml:space="preserve">Vedle prohlídky černobylské oblasti má Honza Dušek naplánované také setkání s krajany. </w:t>
      </w:r>
    </w:p>
    <w:p>
      <w:pPr/>
      <w:r>
        <w:rPr>
          <w:b w:val="1"/>
          <w:bCs w:val="1"/>
        </w:rPr>
        <w:t xml:space="preserve">Petr Hirsh, vedoucí výpravy:</w:t>
      </w:r>
      <w:r>
        <w:rPr/>
        <w:t xml:space="preserve"> “Pak se vracíme do Kyjeva, kde máme dva dny vlastně takový spíš jako prohlídku Kyjeva Honza tam v pondělí absolvuje vlastně besedu svoji o té cestě do Santiaga pro krajany v českém centru.”</w:t>
      </w:r>
    </w:p>
    <w:p>
      <w:pPr/>
      <w:r>
        <w:rPr/>
        <w:t xml:space="preserve">O plnění snu člověku s nevyléčitelnou nemocí vzniknou hned dva filmové dokumenty.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Vietnamský spolek v MSK zvolil vedení pro další pětiletku</w:t>
      </w:r>
    </w:p>
    <w:p>
      <w:pPr/>
      <w:r>
        <w:rPr>
          <w:b w:val="1"/>
          <w:bCs w:val="1"/>
        </w:rPr>
        <w:t xml:space="preserve">Vietnamci žijící v Moravskoslezském kraji jsou spokojení se soužitím s českou většinovou společností. Chtějí dále utužovat dobré vztahy a propagovat zde více svou kulturu a zemi. Mezi prioritami je výuka vietnamštiny u svých dětí narozených v Česku. I to vyplynulo z jejich sobotního sjezdu.</w:t>
      </w:r>
    </w:p>
    <w:p>
      <w:pPr/>
      <w:r>
        <w:rPr/>
        <w:t xml:space="preserve">Delegáti jednotlivých organizací vietnamské komunity v Moravskoslezském kraji se sešli v sobotu v Ostravě. Mezi hosty 4. sjezdu Vietnamců byli zástupci kraje i vietnamský velvyslanec. Pro nadcházející pětileté období bylo ve volbách potvrzeno celé dosavadní vedení, včetně předsedy spolku. </w:t>
      </w:r>
    </w:p>
    <w:p>
      <w:pPr/>
      <w:r>
        <w:rPr>
          <w:b w:val="1"/>
          <w:bCs w:val="1"/>
        </w:rPr>
        <w:t xml:space="preserve">Hoang Chau, místopředseda Vietnamského spolku v MSK:</w:t>
      </w:r>
      <w:r>
        <w:rPr/>
        <w:t xml:space="preserve"> “Dneska jsem znovu zvolili vedení Vietnamského spolku v MSK, včetně předsedy Tan Trinh. V našem plánu do nadcházejícího pětiletého období se budeme snažit navázat na dosavadní úspěchy. Co je ale důležité, musíme zahájit kurzy vietnamštiny pro naše děti, které se narodily v ČR.” </w:t>
      </w:r>
    </w:p>
    <w:p>
      <w:pPr/>
      <w:r>
        <w:rPr>
          <w:b w:val="1"/>
          <w:bCs w:val="1"/>
        </w:rPr>
        <w:t xml:space="preserve">Vít Slováček, předseda výboru pro národnostní menšiny zastupitelstva MSK:</w:t>
      </w:r>
      <w:r>
        <w:rPr/>
        <w:t xml:space="preserve"> “Vidíme, že na základních i středních školách přibývá studentů  vietnamské národnostní menšiny, takže to propojení s tou většinou, která tady obývá dlouhodobě naše území, naši republiku, začíná být čím dál větší.”</w:t>
      </w:r>
    </w:p>
    <w:p>
      <w:pPr/>
      <w:r>
        <w:rPr/>
        <w:t xml:space="preserve">Vietnamci žijící v ČR mají zájem o prohlubování dobrých vzájemných vztahů s českou společností. Mimo jiné u nás chtějí více propagovat svou tradiční kulturu.</w:t>
      </w:r>
    </w:p>
    <w:p>
      <w:pPr/>
      <w:r>
        <w:rPr>
          <w:b w:val="1"/>
          <w:bCs w:val="1"/>
        </w:rPr>
        <w:t xml:space="preserve">Hoang Chau, místopředseda Vietnamského spolku v MSK: </w:t>
      </w:r>
      <w:r>
        <w:rPr/>
        <w:t xml:space="preserve">“Cítím, že vztahy mezi českým a vietnamským lidem jsou lepší a lepší. Potvrdilo se to například v době pandemie Covid-19. Všechny naše komunity pomáhaly ze všech sil.”</w:t>
      </w:r>
    </w:p>
    <w:p>
      <w:pPr/>
      <w:r>
        <w:rPr/>
        <w:t xml:space="preserve">Sobotní sjezd byl spojen s tradičním Dnem dětí. Vietnamské děti si na něj mohly přivést své české kamarády.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Hornické slavnosti 2021</w:t>
      </w:r>
    </w:p>
    <w:p>
      <w:pPr/>
      <w:r>
        <w:rPr>
          <w:b w:val="1"/>
          <w:bCs w:val="1"/>
        </w:rPr>
        <w:t xml:space="preserve">Společnost OKD uspořádala v Karviné pro své zaměstnance a jejich rodiny tradiční hornické slavnosti. Konaly se v sobotu odpoledne v parku Boženy Němcové, kde nechyběl bohatý program ani aktivity pro malé děti. Bánští záchranáři také předvedli svou techniku.</w:t>
      </w:r>
    </w:p>
    <w:p>
      <w:pPr/>
      <w:r>
        <w:rPr/>
        <w:t xml:space="preserve">Společnost OKD zorganizovala v Karviné opět po roce Hornické slavnosti jako poděkování všem svým zaměstnancům a obcím, ve kterých působí. Návštěvníci se dočkali vystoupení několika zpěváků a kapel a připraveno bylo i Nadační městečko OKD.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"Dnešní den jsme začali pietním aktem, zároveň také bohoslužbou, kde jsme uctili památku všech obětí hornického povolání."</w:t>
      </w:r>
    </w:p>
    <w:p>
      <w:pPr/>
      <w:r>
        <w:rPr/>
        <w:t xml:space="preserve">Nadační městečko mělo za úkol pobavit rodiny s dětmi.</w:t>
      </w:r>
    </w:p>
    <w:p>
      <w:pPr/>
      <w:r>
        <w:rPr>
          <w:b w:val="1"/>
          <w:bCs w:val="1"/>
        </w:rPr>
        <w:t xml:space="preserve">Karolína Preisingerová, ředitelka Nadace OKD</w:t>
      </w:r>
      <w:r>
        <w:rPr/>
        <w:t xml:space="preserve">: "Novinkou, co jsme vylepšili pro letošní rok je i sportovní zóna, kde máme horolezeckou stěnu, házenkáře tady máme, fotbal si mohou vyzkoušet."</w:t>
      </w:r>
    </w:p>
    <w:p>
      <w:pPr/>
      <w:r>
        <w:rPr/>
        <w:t xml:space="preserve">Bánští záchranáři ochotně lidem odpovídali na všechno co je zajímalo. Vybavení, které musí každý záchranář sebou nosit, váží kolem 55 kilo.</w:t>
      </w:r>
    </w:p>
    <w:p>
      <w:pPr/>
      <w:r>
        <w:rPr>
          <w:b w:val="1"/>
          <w:bCs w:val="1"/>
        </w:rPr>
        <w:t xml:space="preserve">Jan Šulej, pomocník velitele, specialista výchovy, výcviku a taktiky HBZS Ostrava</w:t>
      </w:r>
      <w:r>
        <w:rPr/>
        <w:t xml:space="preserve">: "Můžu říct, že u posledního otřesu, když jsme šli dva a půl kilometru pěšky s tím, že jsme vše měli na sobě."</w:t>
      </w:r>
    </w:p>
    <w:p>
      <w:pPr/>
      <w:r>
        <w:rPr/>
        <w:t xml:space="preserve">Uplynulý rok byl pro OKD zlomový, výjimečný a náročný.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"Rok pro OKD byl nesmírně náročný, ve více ohledech, zažili jsme si covid, uzavřeli jsme těžbu na dvou šachtách, na Dole Darkov a Dole ČSA. V tuto chvíli aktivně těžíme na Dole ČSM."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2026-09-08T07:40:46+02:00</dcterms:created>
  <dcterms:modified xsi:type="dcterms:W3CDTF">2026-09-08T07:40:46+02:00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