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Začaly volby do Poslanecké sněmovny parlamentu</w:t>
      </w:r>
    </w:p>
    <w:p>
      <w:pPr/>
      <w:r>
        <w:rPr>
          <w:b w:val="1"/>
          <w:bCs w:val="1"/>
        </w:rPr>
        <w:t xml:space="preserve">Ve dvě hodiny odpoledne se samozřejmě také v MS kraji otevřely volební místnosti. O hlasy voličů se u nás v regiony uchází 19 stran a hnutí. Do volebního boje se vydaly všechny současné parlamentní strany. Vítězství z minulých voleb obhajuje v našem kraji hnutí ANO. S kamerou jsme navštívili Mariánské Hory v Ostravě, kde se volí přímo na radnici.</w:t>
      </w:r>
    </w:p>
    <w:p>
      <w:pPr/>
      <w:r>
        <w:rPr/>
        <w:t xml:space="preserve">Zájem o volby do Poslanecké sněmovny parlamentu byl v Ostravě - Mariánských Horách jako vždy v prvních minutách velký a velmi rychle se vytvořila fronta. I když šlo prověřování totožnosti členům volební komise od ruky, občas je zdrželi voliči, kteří si odmítli nasadit roušku. Volit samozřejmě mohou, ale musejí být ve volební místnosti sami. </w:t>
      </w:r>
    </w:p>
    <w:p>
      <w:pPr/>
      <w:r>
        <w:rPr>
          <w:b w:val="1"/>
          <w:bCs w:val="1"/>
        </w:rPr>
        <w:t xml:space="preserve">Radomír Čimbura, předseda volební komise Ostrava - Mariánské Hory a Hulváky: </w:t>
      </w:r>
      <w:r>
        <w:rPr/>
        <w:t xml:space="preserve">"Když někdo přijde bez roušky, tak to přerušíme, vydesinfikuje se místnost a pak e pokračuje." </w:t>
      </w:r>
    </w:p>
    <w:p>
      <w:pPr/>
      <w:r>
        <w:rPr/>
        <w:t xml:space="preserve">V Moravskoslezském kraji si občané vybírají z 19 stran a hnutí, což je o 7 méně než v roce 2017. Jedno politické uskupení může mít maximálně 36 kandidátů. Před 4 roky v našem kraji vyhrálo ANO s 35 procenty hlasů, druhé bylo SPD s necelými 14 procenty a třetí Sociální demokracie s 9 procenty. Jak to bude letos se dozvíme v sobotu. </w:t>
      </w:r>
    </w:p>
    <w:p>
      <w:pPr/>
      <w:r>
        <w:rPr>
          <w:b w:val="1"/>
          <w:bCs w:val="1"/>
        </w:rPr>
        <w:t xml:space="preserve">anketa, voliči:</w:t>
      </w:r>
      <w:r>
        <w:rPr/>
        <w:t xml:space="preserve"> "Jsem stabilní volič Sociální demokracie."</w:t>
      </w:r>
    </w:p>
    <w:p>
      <w:pPr/>
      <w:r>
        <w:rPr/>
        <w:t xml:space="preserve">"Abych vám řekl pravdu, tak dotěď nevím koho budu volit." </w:t>
      </w:r>
    </w:p>
    <w:p>
      <w:pPr/>
      <w:r>
        <w:rPr/>
        <w:t xml:space="preserve">"Chci volit tak, abych měla čisté svědomí."</w:t>
      </w:r>
    </w:p>
    <w:p>
      <w:pPr/>
      <w:r>
        <w:rPr/>
        <w:t xml:space="preserve">"Já myslím, že voleb by se měl zúčastnit každý, ať si pak nestěžuje." </w:t>
      </w:r>
    </w:p>
    <w:p>
      <w:pPr/>
      <w:r>
        <w:rPr/>
        <w:t xml:space="preserve">Celkem se v Moravskoslezském kraji uchází o poslanecká křesla 506 kandidátů. Vybráno jich bude 22, což je určeno lidnatostí kraje. </w:t>
      </w:r>
    </w:p>
    <w:p>
      <w:pPr/>
      <w:r>
        <w:rPr/>
        <w:t xml:space="preserve">---</w:t>
      </w:r>
    </w:p>
    <w:p>
      <w:pPr>
        <w:pStyle w:val="Heading1"/>
      </w:pPr>
      <w:r>
        <w:rPr>
          <w:sz w:val="36"/>
          <w:szCs w:val="36"/>
        </w:rPr>
        <w:t xml:space="preserve">Podle gymnazisty Filipa první volby k osmnáctinám patří</w:t>
      </w:r>
    </w:p>
    <w:p>
      <w:pPr/>
      <w:r>
        <w:rPr>
          <w:b w:val="1"/>
          <w:bCs w:val="1"/>
        </w:rPr>
        <w:t xml:space="preserve">Letošní volby do poslanecké sněmovny jsou první oficiální možností, jak projevit svůj názor na směřování země, pro 18 letého Filipa z Oder. Studuje na novojičínském gymnázium a v tom, komu odevzdá svůj hlas, měl jasno už dopředu.</w:t>
      </w:r>
    </w:p>
    <w:p>
      <w:pPr/>
      <w:r>
        <w:rPr/>
        <w:t xml:space="preserve">Dosud si mohl Filip vyzkoušet aplikovat své volební právo jen prostřednictvím různých studentských voleb na novojičínském gymnáziu. Letos v srpnu mu bylo 18 a tak poprvé oficiálně odevzdá svůj hlas ve volbách do poslanecké sněmovny. </w:t>
      </w:r>
    </w:p>
    <w:p>
      <w:pPr/>
      <w:r>
        <w:rPr>
          <w:b w:val="1"/>
          <w:bCs w:val="1"/>
        </w:rPr>
        <w:t xml:space="preserve">Filip Mikoška, prvovolič: </w:t>
      </w:r>
      <w:r>
        <w:rPr/>
        <w:t xml:space="preserve">“Já to vnímám jako takovou občanskou povinnost a když můžu volit, tak volit jdu. A navíc jsem si chtěl nebo si ještě chci vyzkoušet všechny novinky k plnoletosti.”</w:t>
      </w:r>
    </w:p>
    <w:p>
      <w:pPr/>
      <w:r>
        <w:rPr/>
        <w:t xml:space="preserve">O volbách a vůbec o politické situaci se baví se spolužáky, tipy na různé srovnávací weby a volební kalkulačky dostal i v hodinách společenských věd, a názory na toto téma si vyměňuje i v rodině. </w:t>
      </w:r>
    </w:p>
    <w:p>
      <w:pPr/>
      <w:r>
        <w:rPr>
          <w:b w:val="1"/>
          <w:bCs w:val="1"/>
        </w:rPr>
        <w:t xml:space="preserve">Filip Mikoška, prvovoličt: </w:t>
      </w:r>
      <w:r>
        <w:rPr/>
        <w:t xml:space="preserve">“Myslím si, že ty volby jsou zásadní, protože se v nich bude odrážet naše budoucnost naší mladé generace. A naše mladá generace má dlouhodobě nízkou volební účast, a tak by bylo pěkné, kdyby ta účast vzrostla a mohli si také nějakým způsobem určit, co se bude dít dále.”</w:t>
      </w:r>
    </w:p>
    <w:p>
      <w:pPr/>
      <w:r>
        <w:rPr/>
        <w:t xml:space="preserve">Do volební místnosti, kterou má v Odrách, už vstoupí s konkrétním listem a dopředu ví, která jména i zakroužkuje. </w:t>
      </w:r>
    </w:p>
    <w:p>
      <w:pPr/>
      <w:r>
        <w:rPr>
          <w:b w:val="1"/>
          <w:bCs w:val="1"/>
        </w:rPr>
        <w:t xml:space="preserve">Filip Mikoška, 18 let: </w:t>
      </w:r>
      <w:r>
        <w:rPr/>
        <w:t xml:space="preserve">“Já jsem se rozhodoval docela dlouho a už mám jasno. Takže  přijdu s jedním lístkem a nebudu nic řešit. Já bych jenom chtěl říct právě těm mladým voličům, aby k těm volbám šli, aby se toho nebáli, překonali sovu úzkost, strach a lenost a třeba využili i ty preferenční hlasy a určitě, aby šli k volbám.” </w:t>
      </w:r>
    </w:p>
    <w:p>
      <w:pPr/>
      <w:r>
        <w:rPr/>
        <w:t xml:space="preserve">Na politicích považuje za nejdůležitější to, aby byli transparentní, aby nemlžili, a byli silné sebevědomé osobnosti. </w:t>
      </w:r>
    </w:p>
    <w:p>
      <w:pPr/>
      <w:r>
        <w:rPr/>
        <w:t xml:space="preserve">---</w:t>
      </w:r>
    </w:p>
    <w:p>
      <w:pPr>
        <w:pStyle w:val="Heading1"/>
      </w:pPr>
      <w:r>
        <w:rPr>
          <w:sz w:val="36"/>
          <w:szCs w:val="36"/>
        </w:rPr>
        <w:t xml:space="preserve">Ve Staré Bělé bude referendum o obchodním centru</w:t>
      </w:r>
    </w:p>
    <w:p>
      <w:pPr/>
      <w:r>
        <w:rPr>
          <w:b w:val="1"/>
          <w:bCs w:val="1"/>
        </w:rPr>
        <w:t xml:space="preserve">Obyvatelé ostravské městské části Stará Bělá se u voleb do poslanecké sněmovny parlamentu budou moci vyjádřit také k výstavbě nákupního centra. V referendu dostanou jednoduchou otázku. Zda ho chtějí a nebo ne.</w:t>
      </w:r>
    </w:p>
    <w:p>
      <w:pPr/>
      <w:r>
        <w:rPr/>
        <w:t xml:space="preserve">Zatímco většina obyvatel bude v pátek a v sobotu vybírat politické strany a uskupení do Poslanecké sněmovny, obyvatelé Ostravy - Staré Bělé se budou navíc moci vyjádřit i k chystané stavbě obchodního centra. Nese název Retail Park Ostrava - Jih, ale leží v kanastru Staré Bělé. Konkrétně na klínu mezi Plzeňskou a Junáckou ulicí. Lidé, kteří bydlí v okolí, obchody nechtějí.</w:t>
      </w:r>
    </w:p>
    <w:p>
      <w:pPr/>
      <w:r>
        <w:rPr>
          <w:b w:val="1"/>
          <w:bCs w:val="1"/>
        </w:rPr>
        <w:t xml:space="preserve">anketa, obyvatelé Staré Bělé: </w:t>
      </w:r>
      <w:r>
        <w:rPr/>
        <w:t xml:space="preserve">"Komu by se líbilo, když vám tady postaví 12ti metrovou halu, to je nenormální."</w:t>
      </w:r>
    </w:p>
    <w:p>
      <w:pPr/>
      <w:r>
        <w:rPr/>
        <w:t xml:space="preserve">"Je to katastrofa, protože mě se to přímo týká a jsem z toho úplně nešťastná."</w:t>
      </w:r>
    </w:p>
    <w:p>
      <w:pPr/>
      <w:r>
        <w:rPr/>
        <w:t xml:space="preserve">"V žádném případě to nechceme, jsme proti tomu."</w:t>
      </w:r>
    </w:p>
    <w:p>
      <w:pPr/>
      <w:r>
        <w:rPr/>
        <w:t xml:space="preserve">Územní plán lokality stavbu obchodního centra umožňuje, nicméně investor ještě nemá vykoupeny pozemky. Ty vlastní z velké části potomci místních obyvatel a protože už často bydlí jinde, problém s jejich prodejem nemají. Vedení městské části ale chce znát názory místních a proto vypsalo referendum.</w:t>
      </w:r>
    </w:p>
    <w:p>
      <w:pPr/>
      <w:r>
        <w:rPr>
          <w:b w:val="1"/>
          <w:bCs w:val="1"/>
        </w:rPr>
        <w:t xml:space="preserve">Mojmír Krejčíček, Starosta Ostravy - Staré Bělé: </w:t>
      </w:r>
      <w:r>
        <w:rPr/>
        <w:t xml:space="preserve">"Bereme to, že to má tu největší sílu při jednání s městem nebo orgány města, abychom dokázali vysvětlit, že toto tady skutečně lidé nechtějí a můžeme hledat cesty, jak této stavbě zabránit."</w:t>
      </w:r>
    </w:p>
    <w:p>
      <w:pPr/>
      <w:r>
        <w:rPr/>
        <w:t xml:space="preserve">Aby bylo referendum platné, musí se ho zúčastnit alespoň 35 procent voličů a nadpoloviční většina hlasů rozhodne. Zda ale případné odmítavé stanovisko místních obyvatel stavbu obchodního centra zastaví, není jisté. </w:t>
      </w:r>
    </w:p>
    <w:p>
      <w:pPr/>
      <w:r>
        <w:rPr/>
        <w:t xml:space="preserve">---</w:t>
      </w:r>
    </w:p>
    <w:p>
      <w:pPr>
        <w:pStyle w:val="Heading1"/>
      </w:pPr>
      <w:r>
        <w:rPr>
          <w:sz w:val="36"/>
          <w:szCs w:val="36"/>
        </w:rPr>
        <w:t xml:space="preserve">Febiofest přiváží do Ostravy slavná jména</w:t>
      </w:r>
    </w:p>
    <w:p>
      <w:pPr/>
      <w:r>
        <w:rPr>
          <w:b w:val="1"/>
          <w:bCs w:val="1"/>
        </w:rPr>
        <w:t xml:space="preserve">V Ostravě probíhá slavnostní zakončení mezinárodního filmového festivalu Febiofest. Regionální ozvěny festivalu potrvají do 9. října v oblasti Dolních Vítkovic a veškerý program je zaměřený na diváky.</w:t>
      </w:r>
    </w:p>
    <w:p>
      <w:pPr/>
      <w:r>
        <w:rPr/>
        <w:t xml:space="preserve">Iva Pazderková, Jakub Kohák, nebo Martina Babišová, to jsou populární herci, se kterými se může potkat každý, kdo zavítá na slavnostní zakončení Mezinárodního filmového festivalu Febiofest do Dolní oblasti Vítkovice. Uvidíte tady mimo jiné i premiéru filmu Karel, nebo kriminálního seriálu Stíny v mlze, který se natáčel právě v Ostravě.</w:t>
      </w:r>
    </w:p>
    <w:p>
      <w:pPr/>
      <w:r>
        <w:rPr>
          <w:b w:val="1"/>
          <w:bCs w:val="1"/>
        </w:rPr>
        <w:t xml:space="preserve">Radim Špaček, režisér: </w:t>
      </w:r>
      <w:r>
        <w:rPr/>
        <w:t xml:space="preserve">“Tady se dají najít zákoutí, tady to někde vypadá jako v New Yorku. Všechny ty cihlový zástavby, je to takové správně moderní, ale trochu i ošuntělé, hrozně super kombinace. Je to hrozně fotogenické město a mi se tady líbilo moc.”</w:t>
      </w:r>
    </w:p>
    <w:p>
      <w:pPr/>
      <w:r>
        <w:rPr>
          <w:b w:val="1"/>
          <w:bCs w:val="1"/>
        </w:rPr>
        <w:t xml:space="preserve">Kamil Spáčil, ředitel Febiofestu: </w:t>
      </w:r>
      <w:r>
        <w:rPr/>
        <w:t xml:space="preserve">“Ten kredit během dvou let se natolik zvýšil, že prostě jsme se rozhodli, že zde budeme pořádat celostátní regionální závěr festivalu, protože je to tady bezvadné prostě.”</w:t>
      </w:r>
    </w:p>
    <w:p>
      <w:pPr/>
      <w:r>
        <w:rPr/>
        <w:t xml:space="preserve">Na Febiofestu se ovšem nebude jen promítat. </w:t>
      </w:r>
    </w:p>
    <w:p>
      <w:pPr/>
      <w:r>
        <w:rPr>
          <w:b w:val="1"/>
          <w:bCs w:val="1"/>
        </w:rPr>
        <w:t xml:space="preserve">Martin Tošenovský, ředitel Febiofestu Ostrava:</w:t>
      </w:r>
      <w:r>
        <w:rPr/>
        <w:t xml:space="preserve"> “Máme taky jako edukace pro školy, děti si vyzkouší, jak se tvoří film. Můžou si tady vyzkoušet různé stage, máme tady otevřený free prostor lidi a taky samozřejmě doprovodný program.”</w:t>
      </w:r>
    </w:p>
    <w:p>
      <w:pPr/>
      <w:r>
        <w:rPr/>
        <w:t xml:space="preserve">Ostatní filmy uvidíte ve všech sálech Etáže. Program najdete na stránkách Febiofestu Ostrava.</w:t>
      </w:r>
    </w:p>
    <w:p>
      <w:pPr/>
      <w:r>
        <w:rPr/>
        <w:t xml:space="preserve">---</w:t>
      </w:r>
    </w:p>
    <w:p>
      <w:pPr>
        <w:pStyle w:val="Heading1"/>
      </w:pPr>
      <w:r>
        <w:rPr>
          <w:sz w:val="36"/>
          <w:szCs w:val="36"/>
        </w:rPr>
        <w:t xml:space="preserve">Lidé mohli tvořit s regionálními výtvarníky</w:t>
      </w:r>
    </w:p>
    <w:p>
      <w:pPr/>
      <w:r>
        <w:rPr>
          <w:b w:val="1"/>
          <w:bCs w:val="1"/>
        </w:rPr>
        <w:t xml:space="preserve">V rámci série výstav, koncertů a představení nazvané Konverzace uměním se na karvinských Lodičkách uskutečnilo setkání veřejnosti s regionálními umělci, kteří je zasvětili do své tvorby. Zájemci si mohli jejich techniky vyzkoušet.</w:t>
      </w:r>
    </w:p>
    <w:p>
      <w:pPr/>
      <w:r>
        <w:rPr/>
        <w:t xml:space="preserve">KARVINÁ ART, takový měla název jedna z akcí série uměleckých počinů již tradiční Konverzace uměním. Akci zaštítila regionální knihovna. Konala se na Lodičkách a lidé mohli nahlížet přímo pod ruce známých regionálních výtvarníků a sami si jejich techniky vyzkoušet. Svůj koutek měl řezbář a spisovatel Stanislav Filip, výtvarnice Jarka Rybová, Bogdan Kornas, Lenka Kalužinková nebo Šárka Dvořáková. </w:t>
      </w:r>
    </w:p>
    <w:p>
      <w:pPr/>
      <w:r>
        <w:rPr>
          <w:b w:val="1"/>
          <w:bCs w:val="1"/>
        </w:rPr>
        <w:t xml:space="preserve">Šárka Dvořáková, rukodělný tvůrce, lektorka kreativních kurzů: "</w:t>
      </w:r>
      <w:r>
        <w:rPr/>
        <w:t xml:space="preserve"> Dnes jsem si připravila dílny, kde si mohou vyzkoušet základy drátování a taky základy drhání, jednoduchý plochý uzel."</w:t>
      </w:r>
    </w:p>
    <w:p>
      <w:pPr/>
      <w:r>
        <w:rPr/>
        <w:t xml:space="preserve">Hned vedle tvořila krásného skřítka karvinská umělkyně Jarka Rybová.</w:t>
      </w:r>
    </w:p>
    <w:p>
      <w:pPr/>
      <w:r>
        <w:rPr>
          <w:b w:val="1"/>
          <w:bCs w:val="1"/>
        </w:rPr>
        <w:t xml:space="preserve">Jarka Rybová, keramička: </w:t>
      </w:r>
      <w:r>
        <w:rPr/>
        <w:t xml:space="preserve">"Modeluji věci, které se dají i v podmínkách mimo ateliér a mám i jednoduché nářadí, které se dá najít i doma."</w:t>
      </w:r>
    </w:p>
    <w:p>
      <w:pPr/>
      <w:r>
        <w:rPr/>
        <w:t xml:space="preserve">A zájemci si mohli vyzkoušet i práci řezbáře Stanislava Filipa, který tvoří tyto nádherné věci jen jednou rukou.</w:t>
      </w:r>
    </w:p>
    <w:p>
      <w:pPr/>
      <w:r>
        <w:rPr>
          <w:b w:val="1"/>
          <w:bCs w:val="1"/>
        </w:rPr>
        <w:t xml:space="preserve">Stanislav Filip, řezbář a spisovatel: </w:t>
      </w:r>
      <w:r>
        <w:rPr/>
        <w:t xml:space="preserve">"Mám tady malé formátky lipového dřeva, takže si mohou vyzkoušet podle toho, co sami chtějí." </w:t>
      </w:r>
    </w:p>
    <w:p>
      <w:pPr/>
      <w:r>
        <w:rPr>
          <w:b w:val="1"/>
          <w:bCs w:val="1"/>
        </w:rPr>
        <w:t xml:space="preserve">anketa, zájemci o setkání s výtvarníky: </w:t>
      </w:r>
      <w:r>
        <w:rPr/>
        <w:t xml:space="preserve">“Je to úžasné, já jsem uchvácena, už jsem domluvená s panem Filipem, že se zastavíme u nich doma." "Takové akce jsou strašně potřebné, mě to tak těší, že ti něco takového můžu vyzkoušet."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10-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2026-09-08T03:22:54+02:00</dcterms:created>
  <dcterms:modified xsi:type="dcterms:W3CDTF">2026-09-08T03:22:54+02:00</dcterms:modified>
</cp:coreProperties>
</file>

<file path=docProps/custom.xml><?xml version="1.0" encoding="utf-8"?>
<Properties xmlns="http://schemas.openxmlformats.org/officeDocument/2006/custom-properties" xmlns:vt="http://schemas.openxmlformats.org/officeDocument/2006/docPropsVTypes"/>
</file>